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10BB4" w14:textId="3A9D1B2F" w:rsidR="00366F98" w:rsidRPr="00366F98" w:rsidRDefault="00C06063" w:rsidP="00366F9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8B1F7" wp14:editId="5085A47C">
                <wp:simplePos x="0" y="0"/>
                <wp:positionH relativeFrom="column">
                  <wp:posOffset>661916</wp:posOffset>
                </wp:positionH>
                <wp:positionV relativeFrom="paragraph">
                  <wp:posOffset>178274</wp:posOffset>
                </wp:positionV>
                <wp:extent cx="899502" cy="620973"/>
                <wp:effectExtent l="0" t="0" r="1524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502" cy="620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569E6" w14:textId="650C5992" w:rsidR="00C06063" w:rsidRPr="00C06063" w:rsidRDefault="00C06063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0606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شماره 11</w:t>
                            </w:r>
                          </w:p>
                          <w:p w14:paraId="005C03D9" w14:textId="3EABABB3" w:rsidR="00C06063" w:rsidRPr="00C06063" w:rsidRDefault="00495144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C06063" w:rsidRPr="00C0606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آبان 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B1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1pt;margin-top:14.05pt;width:70.8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" fillcolor="white [3201]" strokeweight=".5pt">
                <v:textbox>
                  <w:txbxContent>
                    <w:p w14:paraId="27A569E6" w14:textId="650C5992" w:rsidR="00C06063" w:rsidRPr="00C06063" w:rsidRDefault="00C06063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06063">
                        <w:rPr>
                          <w:rFonts w:cs="B Nazanin" w:hint="cs"/>
                          <w:b/>
                          <w:bCs/>
                          <w:rtl/>
                        </w:rPr>
                        <w:t>فرم شماره 11</w:t>
                      </w:r>
                    </w:p>
                    <w:p w14:paraId="005C03D9" w14:textId="3EABABB3" w:rsidR="00C06063" w:rsidRPr="00C06063" w:rsidRDefault="00495144">
                      <w:pPr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</w:t>
                      </w:r>
                      <w:r w:rsidR="00C06063" w:rsidRPr="00C06063">
                        <w:rPr>
                          <w:rFonts w:cs="B Nazanin" w:hint="cs"/>
                          <w:b/>
                          <w:bCs/>
                          <w:rtl/>
                        </w:rPr>
                        <w:t>آبان 1400</w:t>
                      </w:r>
                    </w:p>
                  </w:txbxContent>
                </v:textbox>
              </v:shape>
            </w:pict>
          </mc:Fallback>
        </mc:AlternateContent>
      </w:r>
    </w:p>
    <w:p w14:paraId="7B6AB6E1" w14:textId="7421F613" w:rsidR="00366F98" w:rsidRPr="00366F98" w:rsidRDefault="00113678" w:rsidP="00366F98">
      <w:pPr>
        <w:rPr>
          <w:rtl/>
        </w:rPr>
      </w:pPr>
      <w:r>
        <w:rPr>
          <w:rFonts w:cs="B Nazanin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659264" behindDoc="0" locked="0" layoutInCell="1" allowOverlap="1" wp14:anchorId="0BA3D08C" wp14:editId="16BA94E5">
            <wp:simplePos x="0" y="0"/>
            <wp:positionH relativeFrom="margin">
              <wp:align>center</wp:align>
            </wp:positionH>
            <wp:positionV relativeFrom="paragraph">
              <wp:posOffset>128006</wp:posOffset>
            </wp:positionV>
            <wp:extent cx="1652337" cy="1436914"/>
            <wp:effectExtent l="0" t="0" r="5080" b="0"/>
            <wp:wrapNone/>
            <wp:docPr id="14" name="Picture 14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37" cy="1436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6C24F" w14:textId="6E9563C9" w:rsidR="00366F98" w:rsidRPr="00366F98" w:rsidRDefault="00366F98" w:rsidP="00366F98">
      <w:pPr>
        <w:rPr>
          <w:rtl/>
        </w:rPr>
      </w:pPr>
    </w:p>
    <w:p w14:paraId="6089322E" w14:textId="77777777" w:rsidR="00366F98" w:rsidRPr="00366F98" w:rsidRDefault="00366F98" w:rsidP="00366F98">
      <w:pPr>
        <w:rPr>
          <w:rtl/>
        </w:rPr>
      </w:pPr>
    </w:p>
    <w:p w14:paraId="0A56F49E" w14:textId="77777777" w:rsidR="00366F98" w:rsidRPr="00366F98" w:rsidRDefault="00366F98" w:rsidP="00366F98">
      <w:pPr>
        <w:rPr>
          <w:rtl/>
        </w:rPr>
      </w:pPr>
    </w:p>
    <w:p w14:paraId="44F30613" w14:textId="77777777" w:rsidR="00366F98" w:rsidRPr="00366F98" w:rsidRDefault="00366F98" w:rsidP="00366F98">
      <w:pPr>
        <w:rPr>
          <w:rtl/>
        </w:rPr>
      </w:pPr>
    </w:p>
    <w:p w14:paraId="3A3CD4FA" w14:textId="49F7F2DE" w:rsidR="00366F98" w:rsidRPr="00366F98" w:rsidRDefault="00366F98" w:rsidP="00366F98">
      <w:pPr>
        <w:rPr>
          <w:rtl/>
        </w:rPr>
      </w:pPr>
    </w:p>
    <w:p w14:paraId="4AC35F00" w14:textId="482D04BE" w:rsidR="00366F98" w:rsidRPr="00366F98" w:rsidRDefault="00113678" w:rsidP="00366F98">
      <w:pPr>
        <w:rPr>
          <w:rtl/>
        </w:rPr>
      </w:pPr>
      <w:r>
        <w:rPr>
          <w:rFonts w:cs="B Nazanin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586F6" wp14:editId="13CCB631">
                <wp:simplePos x="0" y="0"/>
                <wp:positionH relativeFrom="margin">
                  <wp:posOffset>2297875</wp:posOffset>
                </wp:positionH>
                <wp:positionV relativeFrom="paragraph">
                  <wp:posOffset>93377</wp:posOffset>
                </wp:positionV>
                <wp:extent cx="2009775" cy="902525"/>
                <wp:effectExtent l="0" t="0" r="28575" b="1206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90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9CA919" w14:textId="77777777" w:rsidR="00113678" w:rsidRDefault="00113678" w:rsidP="0011367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2040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معاونت پژوهش و فناوری</w:t>
                            </w:r>
                          </w:p>
                          <w:p w14:paraId="792F8026" w14:textId="667BD4B8" w:rsidR="00113678" w:rsidRPr="00320403" w:rsidRDefault="00113678" w:rsidP="0011367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مدیریت امور پژوهشی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586F6" id="AutoShape 15" o:spid="_x0000_s1027" style="position:absolute;left:0;text-align:left;margin-left:180.95pt;margin-top:7.35pt;width:158.2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" strokecolor="white [3212]">
                <v:textbox>
                  <w:txbxContent>
                    <w:p w14:paraId="789CA919" w14:textId="77777777" w:rsidR="00113678" w:rsidRDefault="00113678" w:rsidP="00113678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2040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معاونت پژوهش و فناوری</w:t>
                      </w:r>
                    </w:p>
                    <w:p w14:paraId="792F8026" w14:textId="667BD4B8" w:rsidR="00113678" w:rsidRPr="00320403" w:rsidRDefault="00113678" w:rsidP="00113678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مدیریت امور پژوهشی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205738" w14:textId="4FF5D6F8" w:rsidR="00366F98" w:rsidRPr="00366F98" w:rsidRDefault="00366F98" w:rsidP="00366F98">
      <w:pPr>
        <w:rPr>
          <w:rtl/>
        </w:rPr>
      </w:pPr>
    </w:p>
    <w:p w14:paraId="27BEDF7B" w14:textId="0159B17E" w:rsidR="00366F98" w:rsidRPr="00366F98" w:rsidRDefault="00366F98" w:rsidP="00366F98">
      <w:pPr>
        <w:rPr>
          <w:rtl/>
        </w:rPr>
      </w:pPr>
    </w:p>
    <w:p w14:paraId="609026E2" w14:textId="77777777" w:rsidR="00366F98" w:rsidRPr="00366F98" w:rsidRDefault="00366F98" w:rsidP="00366F98">
      <w:pPr>
        <w:rPr>
          <w:rtl/>
        </w:rPr>
      </w:pPr>
    </w:p>
    <w:p w14:paraId="15308498" w14:textId="77777777" w:rsidR="00366F98" w:rsidRPr="00366F98" w:rsidRDefault="00366F98" w:rsidP="00366F98">
      <w:pPr>
        <w:rPr>
          <w:rtl/>
        </w:rPr>
      </w:pPr>
    </w:p>
    <w:p w14:paraId="015B828E" w14:textId="77777777" w:rsidR="00366F98" w:rsidRPr="00366F98" w:rsidRDefault="00366F98" w:rsidP="00366F98">
      <w:pPr>
        <w:rPr>
          <w:rtl/>
        </w:rPr>
      </w:pPr>
    </w:p>
    <w:p w14:paraId="2EAC3211" w14:textId="77777777" w:rsidR="00366F98" w:rsidRPr="00366F98" w:rsidRDefault="00366F98" w:rsidP="00366F98">
      <w:pPr>
        <w:rPr>
          <w:rtl/>
        </w:rPr>
      </w:pPr>
    </w:p>
    <w:p w14:paraId="57D985DE" w14:textId="77777777" w:rsidR="00113678" w:rsidRPr="00113678" w:rsidRDefault="00113678" w:rsidP="00113678">
      <w:pPr>
        <w:bidi w:val="0"/>
        <w:jc w:val="center"/>
        <w:rPr>
          <w:rFonts w:cs="B Titr"/>
          <w:b/>
          <w:bCs/>
          <w:sz w:val="48"/>
          <w:szCs w:val="48"/>
          <w:rtl/>
        </w:rPr>
      </w:pPr>
      <w:r w:rsidRPr="00113678">
        <w:rPr>
          <w:rFonts w:cs="B Titr" w:hint="cs"/>
          <w:b/>
          <w:bCs/>
          <w:sz w:val="48"/>
          <w:szCs w:val="48"/>
          <w:rtl/>
        </w:rPr>
        <w:t>گزارش‌نامه امتیازات واحدهای پژوهشی دانشگاه تبریز</w:t>
      </w:r>
    </w:p>
    <w:p w14:paraId="1F097DA9" w14:textId="77777777" w:rsidR="00366F98" w:rsidRPr="00366F98" w:rsidRDefault="00366F98" w:rsidP="00366F98">
      <w:pPr>
        <w:rPr>
          <w:rtl/>
        </w:rPr>
      </w:pPr>
    </w:p>
    <w:p w14:paraId="4A268650" w14:textId="77777777" w:rsidR="00366F98" w:rsidRPr="00366F98" w:rsidRDefault="00366F98" w:rsidP="00366F98">
      <w:pPr>
        <w:rPr>
          <w:rtl/>
        </w:rPr>
      </w:pPr>
    </w:p>
    <w:tbl>
      <w:tblPr>
        <w:tblStyle w:val="TableGrid"/>
        <w:bidiVisual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113678" w:rsidRPr="00113678" w14:paraId="2F482B9D" w14:textId="77777777" w:rsidTr="001D2DE6">
        <w:tc>
          <w:tcPr>
            <w:tcW w:w="9646" w:type="dxa"/>
          </w:tcPr>
          <w:p w14:paraId="12393D3B" w14:textId="5A003AF7" w:rsidR="00113678" w:rsidRPr="00113678" w:rsidRDefault="00113678" w:rsidP="00366F9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1367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واحد پژوهشی:      </w:t>
            </w:r>
          </w:p>
          <w:p w14:paraId="71BBE843" w14:textId="00AC6BBA" w:rsidR="00113678" w:rsidRPr="00113678" w:rsidRDefault="00113678" w:rsidP="00366F9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3678" w:rsidRPr="00113678" w14:paraId="4917350A" w14:textId="77777777" w:rsidTr="001D2DE6">
        <w:tc>
          <w:tcPr>
            <w:tcW w:w="9646" w:type="dxa"/>
          </w:tcPr>
          <w:p w14:paraId="38EEA97F" w14:textId="55E2FEA1" w:rsidR="00113678" w:rsidRPr="00113678" w:rsidRDefault="00113678" w:rsidP="00366F9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1367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محل استقرار واحد پژوهشی:                   </w:t>
            </w:r>
          </w:p>
          <w:p w14:paraId="7EBDFDC6" w14:textId="6B862DEE" w:rsidR="00113678" w:rsidRPr="00113678" w:rsidRDefault="00113678" w:rsidP="00366F9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3678" w:rsidRPr="00113678" w14:paraId="0C91E6C0" w14:textId="77777777" w:rsidTr="001D2DE6">
        <w:tc>
          <w:tcPr>
            <w:tcW w:w="9646" w:type="dxa"/>
          </w:tcPr>
          <w:p w14:paraId="36E9354B" w14:textId="004F4BB8" w:rsidR="00113678" w:rsidRPr="00113678" w:rsidRDefault="00113678" w:rsidP="00366F9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1367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پژوهشگر شاخص:                         </w:t>
            </w:r>
          </w:p>
          <w:p w14:paraId="1A5A9A06" w14:textId="47E9B59A" w:rsidR="00113678" w:rsidRPr="00113678" w:rsidRDefault="00113678" w:rsidP="00366F9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3678" w:rsidRPr="00113678" w14:paraId="139DFB78" w14:textId="77777777" w:rsidTr="001D2DE6">
        <w:tc>
          <w:tcPr>
            <w:tcW w:w="9646" w:type="dxa"/>
          </w:tcPr>
          <w:p w14:paraId="2EC4E3C4" w14:textId="244B08C8" w:rsidR="00113678" w:rsidRPr="00113678" w:rsidRDefault="00113678" w:rsidP="00113678">
            <w:pPr>
              <w:rPr>
                <w:rFonts w:cs="B Nazanin"/>
                <w:sz w:val="28"/>
                <w:szCs w:val="28"/>
                <w:rtl/>
              </w:rPr>
            </w:pPr>
            <w:r w:rsidRPr="00113678">
              <w:rPr>
                <w:rFonts w:cs="B Nazanin" w:hint="cs"/>
                <w:b/>
                <w:bCs/>
                <w:sz w:val="28"/>
                <w:szCs w:val="28"/>
                <w:rtl/>
              </w:rPr>
              <w:t>پژوهشگر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</w:t>
            </w:r>
            <w:r w:rsidRPr="0011367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همکار</w:t>
            </w:r>
            <w:r w:rsidRPr="0011367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Pr="00113678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</w:t>
            </w:r>
          </w:p>
          <w:p w14:paraId="03DB6AD4" w14:textId="77777777" w:rsidR="00113678" w:rsidRPr="00113678" w:rsidRDefault="00113678" w:rsidP="00366F9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13678" w:rsidRPr="00113678" w14:paraId="094FC92E" w14:textId="77777777" w:rsidTr="001D2DE6">
        <w:tc>
          <w:tcPr>
            <w:tcW w:w="9646" w:type="dxa"/>
          </w:tcPr>
          <w:p w14:paraId="2BAE5504" w14:textId="5BF2A2FC" w:rsidR="00113678" w:rsidRPr="00113678" w:rsidRDefault="00113678" w:rsidP="00024A8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1367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تاریخ </w:t>
            </w:r>
            <w:r w:rsidR="00024A8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ایجاد /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ارزیابی قبلی</w:t>
            </w:r>
            <w:r w:rsidR="0000254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07C3">
              <w:rPr>
                <w:rFonts w:cs="B Nazanin" w:hint="cs"/>
                <w:b/>
                <w:bCs/>
                <w:sz w:val="28"/>
                <w:szCs w:val="28"/>
                <w:rtl/>
              </w:rPr>
              <w:t>واحد پژوهشی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Pr="0011367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</w:p>
          <w:p w14:paraId="45FEFF09" w14:textId="180FC817" w:rsidR="00113678" w:rsidRDefault="00113678" w:rsidP="00366F9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42FB78F3" w14:textId="77777777" w:rsidR="00366F98" w:rsidRDefault="00366F98" w:rsidP="00366F98">
      <w:pPr>
        <w:rPr>
          <w:rtl/>
        </w:rPr>
      </w:pPr>
    </w:p>
    <w:p w14:paraId="66CFEDA9" w14:textId="77777777" w:rsidR="00113678" w:rsidRDefault="00113678" w:rsidP="00366F98">
      <w:pPr>
        <w:rPr>
          <w:rtl/>
        </w:rPr>
      </w:pPr>
    </w:p>
    <w:p w14:paraId="57A868D5" w14:textId="77777777" w:rsidR="00366F98" w:rsidRPr="00366F98" w:rsidRDefault="00366F98" w:rsidP="00366F98">
      <w:pPr>
        <w:rPr>
          <w:rtl/>
        </w:rPr>
      </w:pPr>
    </w:p>
    <w:p w14:paraId="72CA87AC" w14:textId="77777777" w:rsidR="00366F98" w:rsidRPr="00366F98" w:rsidRDefault="00366F98" w:rsidP="00366F98">
      <w:pPr>
        <w:rPr>
          <w:rtl/>
        </w:rPr>
      </w:pPr>
    </w:p>
    <w:p w14:paraId="5EC3B896" w14:textId="77777777" w:rsidR="00366F98" w:rsidRPr="00366F98" w:rsidRDefault="00366F98" w:rsidP="00366F98">
      <w:pPr>
        <w:rPr>
          <w:rtl/>
        </w:rPr>
      </w:pPr>
    </w:p>
    <w:p w14:paraId="11D0575C" w14:textId="77777777" w:rsidR="007534C1" w:rsidRDefault="007534C1" w:rsidP="00077069">
      <w:pPr>
        <w:rPr>
          <w:rFonts w:cs="B Nazanin"/>
          <w:b/>
          <w:bCs/>
          <w:sz w:val="24"/>
          <w:szCs w:val="24"/>
          <w:rtl/>
        </w:rPr>
        <w:sectPr w:rsidR="007534C1" w:rsidSect="007534C1">
          <w:footerReference w:type="default" r:id="rId8"/>
          <w:pgSz w:w="11906" w:h="16838" w:code="9"/>
          <w:pgMar w:top="450" w:right="720" w:bottom="630" w:left="720" w:header="708" w:footer="708" w:gutter="0"/>
          <w:cols w:space="708"/>
          <w:bidi/>
          <w:rtlGutter/>
          <w:docGrid w:linePitch="360"/>
        </w:sectPr>
      </w:pPr>
    </w:p>
    <w:p w14:paraId="00B4296F" w14:textId="18B0ADA7" w:rsidR="007534C1" w:rsidRPr="007534C1" w:rsidRDefault="00F03069" w:rsidP="00442508">
      <w:pPr>
        <w:jc w:val="center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>گزارش‌نامه</w:t>
      </w:r>
      <w:r w:rsidR="00442508">
        <w:rPr>
          <w:rFonts w:cs="B Nazanin" w:hint="cs"/>
          <w:b/>
          <w:bCs/>
          <w:sz w:val="24"/>
          <w:szCs w:val="24"/>
          <w:u w:val="single"/>
          <w:rtl/>
        </w:rPr>
        <w:t xml:space="preserve"> </w:t>
      </w:r>
      <w:r w:rsidR="007534C1" w:rsidRPr="007534C1">
        <w:rPr>
          <w:rFonts w:cs="B Nazanin" w:hint="cs"/>
          <w:b/>
          <w:bCs/>
          <w:sz w:val="24"/>
          <w:szCs w:val="24"/>
          <w:u w:val="single"/>
          <w:rtl/>
        </w:rPr>
        <w:t>امتیازات واحدهای پژوهشی دانشگاه تبریز</w:t>
      </w:r>
    </w:p>
    <w:p w14:paraId="1AA645F8" w14:textId="77777777" w:rsidR="007534C1" w:rsidRDefault="007534C1" w:rsidP="003104A3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77D6E8DF" w14:textId="6A84B313" w:rsidR="003104A3" w:rsidRDefault="003104A3" w:rsidP="00D6152B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جدول 1- </w:t>
      </w:r>
      <w:r w:rsidR="00D6152B" w:rsidRPr="00D6152B">
        <w:rPr>
          <w:rFonts w:cs="B Nazanin"/>
          <w:b/>
          <w:bCs/>
          <w:sz w:val="24"/>
          <w:szCs w:val="24"/>
          <w:rtl/>
        </w:rPr>
        <w:t>داشتن پا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 w:hint="eastAsia"/>
          <w:b/>
          <w:bCs/>
          <w:sz w:val="24"/>
          <w:szCs w:val="24"/>
          <w:rtl/>
        </w:rPr>
        <w:t>گاه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اطلاعات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فعال مورد توجه پژوهشگران و کاربران داخل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و خارج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به منظور اطلاع‌رسان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در خصوص برنامه‌ها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راهبرد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 w:hint="eastAsia"/>
          <w:b/>
          <w:bCs/>
          <w:sz w:val="24"/>
          <w:szCs w:val="24"/>
          <w:rtl/>
        </w:rPr>
        <w:t>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تجرب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 w:hint="eastAsia"/>
          <w:b/>
          <w:bCs/>
          <w:sz w:val="24"/>
          <w:szCs w:val="24"/>
          <w:rtl/>
        </w:rPr>
        <w:t>ات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واحد در انجام پروژه‌ها و جذب حما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 w:hint="eastAsia"/>
          <w:b/>
          <w:bCs/>
          <w:sz w:val="24"/>
          <w:szCs w:val="24"/>
          <w:rtl/>
        </w:rPr>
        <w:t>ت‌ها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مال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 w:hint="eastAsia"/>
          <w:b/>
          <w:bCs/>
          <w:sz w:val="24"/>
          <w:szCs w:val="24"/>
          <w:rtl/>
        </w:rPr>
        <w:t>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برگزار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دوره‌ها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پسادکتر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 w:hint="eastAsia"/>
          <w:b/>
          <w:bCs/>
          <w:sz w:val="24"/>
          <w:szCs w:val="24"/>
          <w:rtl/>
        </w:rPr>
        <w:t>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و اجرا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رساله</w:t>
      </w:r>
      <w:r w:rsidR="00D6152B">
        <w:rPr>
          <w:rFonts w:ascii="Cambria" w:hAnsi="Cambria" w:cs="Cambria" w:hint="cs"/>
          <w:b/>
          <w:bCs/>
          <w:sz w:val="24"/>
          <w:szCs w:val="24"/>
          <w:rtl/>
        </w:rPr>
        <w:t>‌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ها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و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پای</w:t>
      </w:r>
      <w:r w:rsidR="00D6152B" w:rsidRPr="00D6152B">
        <w:rPr>
          <w:rFonts w:cs="B Nazanin" w:hint="eastAsia"/>
          <w:b/>
          <w:bCs/>
          <w:sz w:val="24"/>
          <w:szCs w:val="24"/>
          <w:rtl/>
        </w:rPr>
        <w:t>اننامه</w:t>
      </w:r>
      <w:r w:rsidR="00D6152B">
        <w:rPr>
          <w:rFonts w:cs="B Nazanin" w:hint="cs"/>
          <w:b/>
          <w:bCs/>
          <w:sz w:val="24"/>
          <w:szCs w:val="24"/>
          <w:rtl/>
        </w:rPr>
        <w:t>‌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های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تحص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 w:hint="eastAsia"/>
          <w:b/>
          <w:bCs/>
          <w:sz w:val="24"/>
          <w:szCs w:val="24"/>
          <w:rtl/>
        </w:rPr>
        <w:t>لات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تکم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 w:hint="eastAsia"/>
          <w:b/>
          <w:bCs/>
          <w:sz w:val="24"/>
          <w:szCs w:val="24"/>
          <w:rtl/>
        </w:rPr>
        <w:t>ل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/>
          <w:b/>
          <w:bCs/>
          <w:sz w:val="24"/>
          <w:szCs w:val="24"/>
          <w:rtl/>
        </w:rPr>
        <w:t xml:space="preserve"> (حداکثر 5 امت</w:t>
      </w:r>
      <w:r w:rsidR="00D6152B" w:rsidRPr="00D6152B">
        <w:rPr>
          <w:rFonts w:cs="B Nazanin" w:hint="cs"/>
          <w:b/>
          <w:bCs/>
          <w:sz w:val="24"/>
          <w:szCs w:val="24"/>
          <w:rtl/>
        </w:rPr>
        <w:t>ی</w:t>
      </w:r>
      <w:r w:rsidR="00D6152B" w:rsidRPr="00D6152B">
        <w:rPr>
          <w:rFonts w:cs="B Nazanin" w:hint="eastAsia"/>
          <w:b/>
          <w:bCs/>
          <w:sz w:val="24"/>
          <w:szCs w:val="24"/>
          <w:rtl/>
        </w:rPr>
        <w:t>از</w:t>
      </w:r>
      <w:r w:rsidR="00D6152B" w:rsidRPr="00D6152B">
        <w:rPr>
          <w:rFonts w:cs="B Nazanin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0"/>
        <w:gridCol w:w="4687"/>
        <w:gridCol w:w="5465"/>
        <w:gridCol w:w="1498"/>
        <w:gridCol w:w="1498"/>
      </w:tblGrid>
      <w:tr w:rsidR="00AF22C4" w14:paraId="1C817886" w14:textId="24806FA2" w:rsidTr="00AF22C4">
        <w:tc>
          <w:tcPr>
            <w:tcW w:w="287" w:type="pct"/>
          </w:tcPr>
          <w:p w14:paraId="0AB0BE0B" w14:textId="77777777" w:rsidR="00AF22C4" w:rsidRDefault="00AF22C4" w:rsidP="003104A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80" w:type="pct"/>
          </w:tcPr>
          <w:p w14:paraId="39777401" w14:textId="77777777" w:rsidR="00AF22C4" w:rsidRDefault="00AF22C4" w:rsidP="003104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پایگاه</w:t>
            </w:r>
          </w:p>
        </w:tc>
        <w:tc>
          <w:tcPr>
            <w:tcW w:w="1959" w:type="pct"/>
          </w:tcPr>
          <w:p w14:paraId="36AA1332" w14:textId="77777777" w:rsidR="00AF22C4" w:rsidRDefault="00AF22C4" w:rsidP="003104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آدرس اینترنتی</w:t>
            </w:r>
          </w:p>
        </w:tc>
        <w:tc>
          <w:tcPr>
            <w:tcW w:w="537" w:type="pct"/>
          </w:tcPr>
          <w:p w14:paraId="35AF2DEC" w14:textId="77777777" w:rsidR="00AF22C4" w:rsidRDefault="00AF22C4" w:rsidP="003104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7" w:type="pct"/>
          </w:tcPr>
          <w:p w14:paraId="6E47605B" w14:textId="7E3403C3" w:rsidR="00AF22C4" w:rsidRDefault="00AF22C4" w:rsidP="003104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362ADC21" w14:textId="43488057" w:rsidTr="00AF22C4">
        <w:trPr>
          <w:trHeight w:val="864"/>
        </w:trPr>
        <w:tc>
          <w:tcPr>
            <w:tcW w:w="287" w:type="pct"/>
            <w:vAlign w:val="center"/>
          </w:tcPr>
          <w:p w14:paraId="2DF97297" w14:textId="77777777" w:rsidR="00AF22C4" w:rsidRDefault="00AF22C4" w:rsidP="003104A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0" w:type="pct"/>
            <w:vAlign w:val="center"/>
          </w:tcPr>
          <w:p w14:paraId="06BAE40F" w14:textId="77777777" w:rsidR="00AF22C4" w:rsidRDefault="00AF22C4" w:rsidP="003104A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F9D26B1" w14:textId="77777777" w:rsidR="00190592" w:rsidRDefault="00190592" w:rsidP="003104A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3FDC36B" w14:textId="77777777" w:rsidR="00190592" w:rsidRDefault="00190592" w:rsidP="003104A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A8C04B9" w14:textId="77777777" w:rsidR="00190592" w:rsidRDefault="00190592" w:rsidP="003104A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6446E4A" w14:textId="77777777" w:rsidR="00190592" w:rsidRDefault="00190592" w:rsidP="003104A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5ADD063" w14:textId="77777777" w:rsidR="00190592" w:rsidRDefault="00190592" w:rsidP="003104A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pct"/>
            <w:vAlign w:val="center"/>
          </w:tcPr>
          <w:p w14:paraId="08205563" w14:textId="77777777" w:rsidR="00AF22C4" w:rsidRDefault="00AF22C4" w:rsidP="003104A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" w:type="pct"/>
            <w:vAlign w:val="center"/>
          </w:tcPr>
          <w:p w14:paraId="5B786E43" w14:textId="77777777" w:rsidR="00AF22C4" w:rsidRDefault="00AF22C4" w:rsidP="003104A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" w:type="pct"/>
          </w:tcPr>
          <w:p w14:paraId="4F70580E" w14:textId="77777777" w:rsidR="00AF22C4" w:rsidRDefault="00AF22C4" w:rsidP="003104A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4AB7A853" w14:textId="77777777" w:rsidR="003104A3" w:rsidRDefault="003104A3" w:rsidP="00077069">
      <w:pPr>
        <w:rPr>
          <w:rFonts w:cs="B Nazanin"/>
          <w:b/>
          <w:bCs/>
          <w:sz w:val="24"/>
          <w:szCs w:val="24"/>
          <w:rtl/>
        </w:rPr>
      </w:pPr>
    </w:p>
    <w:p w14:paraId="02C1463B" w14:textId="77777777" w:rsidR="00D058AF" w:rsidRDefault="00D058AF" w:rsidP="003104A3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4BB00340" w14:textId="54F1CB6C" w:rsidR="003104A3" w:rsidRDefault="003104A3" w:rsidP="002021AC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2- </w:t>
      </w:r>
      <w:r w:rsidR="002021AC" w:rsidRPr="002021AC">
        <w:rPr>
          <w:rFonts w:cs="B Nazanin"/>
          <w:b/>
          <w:bCs/>
          <w:sz w:val="24"/>
          <w:szCs w:val="24"/>
          <w:rtl/>
        </w:rPr>
        <w:t>قراردادها</w:t>
      </w:r>
      <w:r w:rsidR="002021AC" w:rsidRPr="002021AC">
        <w:rPr>
          <w:rFonts w:cs="B Nazanin" w:hint="cs"/>
          <w:b/>
          <w:bCs/>
          <w:sz w:val="24"/>
          <w:szCs w:val="24"/>
          <w:rtl/>
        </w:rPr>
        <w:t>ی</w:t>
      </w:r>
      <w:r w:rsidR="002021AC" w:rsidRPr="002021AC">
        <w:rPr>
          <w:rFonts w:cs="B Nazanin"/>
          <w:b/>
          <w:bCs/>
          <w:sz w:val="24"/>
          <w:szCs w:val="24"/>
          <w:rtl/>
        </w:rPr>
        <w:t xml:space="preserve"> پژوهش</w:t>
      </w:r>
      <w:r w:rsidR="002021AC" w:rsidRPr="002021AC">
        <w:rPr>
          <w:rFonts w:cs="B Nazanin" w:hint="cs"/>
          <w:b/>
          <w:bCs/>
          <w:sz w:val="24"/>
          <w:szCs w:val="24"/>
          <w:rtl/>
        </w:rPr>
        <w:t>ی</w:t>
      </w:r>
      <w:r w:rsidR="002021AC" w:rsidRPr="002021AC">
        <w:rPr>
          <w:rFonts w:cs="B Nazanin"/>
          <w:b/>
          <w:bCs/>
          <w:sz w:val="24"/>
          <w:szCs w:val="24"/>
          <w:rtl/>
        </w:rPr>
        <w:t xml:space="preserve"> برون دانشگاه</w:t>
      </w:r>
      <w:r w:rsidR="002021AC" w:rsidRPr="002021AC">
        <w:rPr>
          <w:rFonts w:cs="B Nazanin" w:hint="cs"/>
          <w:b/>
          <w:bCs/>
          <w:sz w:val="24"/>
          <w:szCs w:val="24"/>
          <w:rtl/>
        </w:rPr>
        <w:t>ی</w:t>
      </w:r>
      <w:r w:rsidR="002021AC" w:rsidRPr="002021AC">
        <w:rPr>
          <w:rFonts w:cs="B Nazanin"/>
          <w:b/>
          <w:bCs/>
          <w:sz w:val="24"/>
          <w:szCs w:val="24"/>
          <w:rtl/>
        </w:rPr>
        <w:t xml:space="preserve"> (به ازا</w:t>
      </w:r>
      <w:r w:rsidR="002021AC" w:rsidRPr="002021AC">
        <w:rPr>
          <w:rFonts w:cs="B Nazanin" w:hint="cs"/>
          <w:b/>
          <w:bCs/>
          <w:sz w:val="24"/>
          <w:szCs w:val="24"/>
          <w:rtl/>
        </w:rPr>
        <w:t>ی</w:t>
      </w:r>
      <w:r w:rsidR="002021AC" w:rsidRPr="002021AC">
        <w:rPr>
          <w:rFonts w:cs="B Nazanin"/>
          <w:b/>
          <w:bCs/>
          <w:sz w:val="24"/>
          <w:szCs w:val="24"/>
          <w:rtl/>
        </w:rPr>
        <w:t xml:space="preserve"> هر قرارداد 5 امت</w:t>
      </w:r>
      <w:r w:rsidR="002021AC" w:rsidRPr="002021AC">
        <w:rPr>
          <w:rFonts w:cs="B Nazanin" w:hint="cs"/>
          <w:b/>
          <w:bCs/>
          <w:sz w:val="24"/>
          <w:szCs w:val="24"/>
          <w:rtl/>
        </w:rPr>
        <w:t>ی</w:t>
      </w:r>
      <w:r w:rsidR="002021AC" w:rsidRPr="002021AC">
        <w:rPr>
          <w:rFonts w:cs="B Nazanin" w:hint="eastAsia"/>
          <w:b/>
          <w:bCs/>
          <w:sz w:val="24"/>
          <w:szCs w:val="24"/>
          <w:rtl/>
        </w:rPr>
        <w:t>از</w:t>
      </w:r>
      <w:r w:rsidR="002021AC" w:rsidRPr="002021AC">
        <w:rPr>
          <w:rFonts w:cs="B Nazanin"/>
          <w:b/>
          <w:bCs/>
          <w:sz w:val="24"/>
          <w:szCs w:val="24"/>
          <w:rtl/>
        </w:rPr>
        <w:t xml:space="preserve"> و به ازا</w:t>
      </w:r>
      <w:r w:rsidR="002021AC" w:rsidRPr="002021AC">
        <w:rPr>
          <w:rFonts w:cs="B Nazanin" w:hint="cs"/>
          <w:b/>
          <w:bCs/>
          <w:sz w:val="24"/>
          <w:szCs w:val="24"/>
          <w:rtl/>
        </w:rPr>
        <w:t>ی</w:t>
      </w:r>
      <w:r w:rsidR="002021AC" w:rsidRPr="002021AC">
        <w:rPr>
          <w:rFonts w:cs="B Nazanin"/>
          <w:b/>
          <w:bCs/>
          <w:sz w:val="24"/>
          <w:szCs w:val="24"/>
          <w:rtl/>
        </w:rPr>
        <w:t xml:space="preserve"> هر 10 م</w:t>
      </w:r>
      <w:r w:rsidR="002021AC" w:rsidRPr="002021AC">
        <w:rPr>
          <w:rFonts w:cs="B Nazanin" w:hint="cs"/>
          <w:b/>
          <w:bCs/>
          <w:sz w:val="24"/>
          <w:szCs w:val="24"/>
          <w:rtl/>
        </w:rPr>
        <w:t>ی</w:t>
      </w:r>
      <w:r w:rsidR="002021AC" w:rsidRPr="002021AC">
        <w:rPr>
          <w:rFonts w:cs="B Nazanin" w:hint="eastAsia"/>
          <w:b/>
          <w:bCs/>
          <w:sz w:val="24"/>
          <w:szCs w:val="24"/>
          <w:rtl/>
        </w:rPr>
        <w:t>ل</w:t>
      </w:r>
      <w:r w:rsidR="002021AC" w:rsidRPr="002021AC">
        <w:rPr>
          <w:rFonts w:cs="B Nazanin" w:hint="cs"/>
          <w:b/>
          <w:bCs/>
          <w:sz w:val="24"/>
          <w:szCs w:val="24"/>
          <w:rtl/>
        </w:rPr>
        <w:t>ی</w:t>
      </w:r>
      <w:r w:rsidR="002021AC" w:rsidRPr="002021AC">
        <w:rPr>
          <w:rFonts w:cs="B Nazanin" w:hint="eastAsia"/>
          <w:b/>
          <w:bCs/>
          <w:sz w:val="24"/>
          <w:szCs w:val="24"/>
          <w:rtl/>
        </w:rPr>
        <w:t>ون</w:t>
      </w:r>
      <w:r w:rsidR="002021AC" w:rsidRPr="002021AC">
        <w:rPr>
          <w:rFonts w:cs="B Nazanin"/>
          <w:b/>
          <w:bCs/>
          <w:sz w:val="24"/>
          <w:szCs w:val="24"/>
          <w:rtl/>
        </w:rPr>
        <w:t xml:space="preserve"> تومان 1 امت</w:t>
      </w:r>
      <w:r w:rsidR="002021AC" w:rsidRPr="002021AC">
        <w:rPr>
          <w:rFonts w:cs="B Nazanin" w:hint="cs"/>
          <w:b/>
          <w:bCs/>
          <w:sz w:val="24"/>
          <w:szCs w:val="24"/>
          <w:rtl/>
        </w:rPr>
        <w:t>ی</w:t>
      </w:r>
      <w:r w:rsidR="002021AC" w:rsidRPr="002021AC">
        <w:rPr>
          <w:rFonts w:cs="B Nazanin" w:hint="eastAsia"/>
          <w:b/>
          <w:bCs/>
          <w:sz w:val="24"/>
          <w:szCs w:val="24"/>
          <w:rtl/>
        </w:rPr>
        <w:t>از</w:t>
      </w:r>
      <w:r w:rsidR="002021AC" w:rsidRPr="002021AC">
        <w:rPr>
          <w:rFonts w:cs="B Nazanin"/>
          <w:b/>
          <w:bCs/>
          <w:sz w:val="24"/>
          <w:szCs w:val="24"/>
          <w:rtl/>
        </w:rPr>
        <w:t xml:space="preserve"> منظور خواهد شد). حداقل امت</w:t>
      </w:r>
      <w:r w:rsidR="002021AC" w:rsidRPr="002021AC">
        <w:rPr>
          <w:rFonts w:cs="B Nazanin" w:hint="cs"/>
          <w:b/>
          <w:bCs/>
          <w:sz w:val="24"/>
          <w:szCs w:val="24"/>
          <w:rtl/>
        </w:rPr>
        <w:t>ی</w:t>
      </w:r>
      <w:r w:rsidR="002021AC" w:rsidRPr="002021AC">
        <w:rPr>
          <w:rFonts w:cs="B Nazanin" w:hint="eastAsia"/>
          <w:b/>
          <w:bCs/>
          <w:sz w:val="24"/>
          <w:szCs w:val="24"/>
          <w:rtl/>
        </w:rPr>
        <w:t>از</w:t>
      </w:r>
      <w:r w:rsidR="002021AC" w:rsidRPr="002021AC">
        <w:rPr>
          <w:rFonts w:cs="B Nazanin"/>
          <w:b/>
          <w:bCs/>
          <w:sz w:val="24"/>
          <w:szCs w:val="24"/>
          <w:rtl/>
        </w:rPr>
        <w:t xml:space="preserve"> لازم از ا</w:t>
      </w:r>
      <w:r w:rsidR="002021AC" w:rsidRPr="002021AC">
        <w:rPr>
          <w:rFonts w:cs="B Nazanin" w:hint="cs"/>
          <w:b/>
          <w:bCs/>
          <w:sz w:val="24"/>
          <w:szCs w:val="24"/>
          <w:rtl/>
        </w:rPr>
        <w:t>ی</w:t>
      </w:r>
      <w:r w:rsidR="002021AC" w:rsidRPr="002021AC">
        <w:rPr>
          <w:rFonts w:cs="B Nazanin" w:hint="eastAsia"/>
          <w:b/>
          <w:bCs/>
          <w:sz w:val="24"/>
          <w:szCs w:val="24"/>
          <w:rtl/>
        </w:rPr>
        <w:t>ن</w:t>
      </w:r>
      <w:r w:rsidR="002021AC" w:rsidRPr="002021AC">
        <w:rPr>
          <w:rFonts w:cs="B Nazanin"/>
          <w:b/>
          <w:bCs/>
          <w:sz w:val="24"/>
          <w:szCs w:val="24"/>
          <w:rtl/>
        </w:rPr>
        <w:t xml:space="preserve"> بند 9 امت</w:t>
      </w:r>
      <w:r w:rsidR="002021AC" w:rsidRPr="002021AC">
        <w:rPr>
          <w:rFonts w:cs="B Nazanin" w:hint="cs"/>
          <w:b/>
          <w:bCs/>
          <w:sz w:val="24"/>
          <w:szCs w:val="24"/>
          <w:rtl/>
        </w:rPr>
        <w:t>ی</w:t>
      </w:r>
      <w:r w:rsidR="002021AC" w:rsidRPr="002021AC">
        <w:rPr>
          <w:rFonts w:cs="B Nazanin" w:hint="eastAsia"/>
          <w:b/>
          <w:bCs/>
          <w:sz w:val="24"/>
          <w:szCs w:val="24"/>
          <w:rtl/>
        </w:rPr>
        <w:t>از</w:t>
      </w:r>
      <w:r w:rsidR="002021AC" w:rsidRPr="002021AC">
        <w:rPr>
          <w:rFonts w:cs="B Nazanin"/>
          <w:b/>
          <w:bCs/>
          <w:sz w:val="24"/>
          <w:szCs w:val="24"/>
          <w:rtl/>
        </w:rPr>
        <w:t xml:space="preserve"> است.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3"/>
        <w:gridCol w:w="4202"/>
        <w:gridCol w:w="2467"/>
        <w:gridCol w:w="2466"/>
        <w:gridCol w:w="1671"/>
        <w:gridCol w:w="1233"/>
        <w:gridCol w:w="1236"/>
      </w:tblGrid>
      <w:tr w:rsidR="00AF22C4" w14:paraId="6BC7D321" w14:textId="5E848CEE" w:rsidTr="00AF22C4">
        <w:tc>
          <w:tcPr>
            <w:tcW w:w="241" w:type="pct"/>
          </w:tcPr>
          <w:p w14:paraId="3A79827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06" w:type="pct"/>
          </w:tcPr>
          <w:p w14:paraId="628F2CBA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قرارداد</w:t>
            </w:r>
          </w:p>
        </w:tc>
        <w:tc>
          <w:tcPr>
            <w:tcW w:w="884" w:type="pct"/>
          </w:tcPr>
          <w:p w14:paraId="29B3D46E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و تاریخ قرارداد</w:t>
            </w:r>
          </w:p>
        </w:tc>
        <w:tc>
          <w:tcPr>
            <w:tcW w:w="884" w:type="pct"/>
          </w:tcPr>
          <w:p w14:paraId="72E95946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نهاد سفارش دهنده</w:t>
            </w:r>
          </w:p>
        </w:tc>
        <w:tc>
          <w:tcPr>
            <w:tcW w:w="599" w:type="pct"/>
          </w:tcPr>
          <w:p w14:paraId="7D12C00C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 (ریال)</w:t>
            </w:r>
          </w:p>
        </w:tc>
        <w:tc>
          <w:tcPr>
            <w:tcW w:w="442" w:type="pct"/>
          </w:tcPr>
          <w:p w14:paraId="535E82AC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443" w:type="pct"/>
          </w:tcPr>
          <w:p w14:paraId="1E1F65D9" w14:textId="592A7585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43C137C7" w14:textId="3592F213" w:rsidTr="00AF22C4">
        <w:trPr>
          <w:trHeight w:val="864"/>
        </w:trPr>
        <w:tc>
          <w:tcPr>
            <w:tcW w:w="241" w:type="pct"/>
            <w:vAlign w:val="center"/>
          </w:tcPr>
          <w:p w14:paraId="6BFB803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pct"/>
            <w:vAlign w:val="center"/>
          </w:tcPr>
          <w:p w14:paraId="2A7389B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</w:tcPr>
          <w:p w14:paraId="2D76039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  <w:vAlign w:val="center"/>
          </w:tcPr>
          <w:p w14:paraId="2373E1B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14:paraId="2FA5FB2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" w:type="pct"/>
            <w:vAlign w:val="center"/>
          </w:tcPr>
          <w:p w14:paraId="0D9FBA7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" w:type="pct"/>
          </w:tcPr>
          <w:p w14:paraId="615D9E3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1B474F6C" w14:textId="5F8C741B" w:rsidTr="00AF22C4">
        <w:trPr>
          <w:trHeight w:val="864"/>
        </w:trPr>
        <w:tc>
          <w:tcPr>
            <w:tcW w:w="241" w:type="pct"/>
            <w:vAlign w:val="center"/>
          </w:tcPr>
          <w:p w14:paraId="6685B13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pct"/>
            <w:vAlign w:val="center"/>
          </w:tcPr>
          <w:p w14:paraId="31EDA39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</w:tcPr>
          <w:p w14:paraId="04A8B7D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  <w:vAlign w:val="center"/>
          </w:tcPr>
          <w:p w14:paraId="57A05AA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14:paraId="3DC2024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" w:type="pct"/>
            <w:vAlign w:val="center"/>
          </w:tcPr>
          <w:p w14:paraId="56DDEFD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" w:type="pct"/>
          </w:tcPr>
          <w:p w14:paraId="2A4F29D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586D5EDB" w14:textId="3A05FF5E" w:rsidTr="00AF22C4">
        <w:trPr>
          <w:trHeight w:val="864"/>
        </w:trPr>
        <w:tc>
          <w:tcPr>
            <w:tcW w:w="241" w:type="pct"/>
            <w:vAlign w:val="center"/>
          </w:tcPr>
          <w:p w14:paraId="19BE91D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pct"/>
            <w:vAlign w:val="center"/>
          </w:tcPr>
          <w:p w14:paraId="3EECBF8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</w:tcPr>
          <w:p w14:paraId="1B7BF47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  <w:vAlign w:val="center"/>
          </w:tcPr>
          <w:p w14:paraId="7D5E0D9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14:paraId="1C3D031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" w:type="pct"/>
            <w:vAlign w:val="center"/>
          </w:tcPr>
          <w:p w14:paraId="6BAC9F6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" w:type="pct"/>
          </w:tcPr>
          <w:p w14:paraId="13228B3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2AB63B5F" w14:textId="2F42D309" w:rsidTr="00AF22C4">
        <w:trPr>
          <w:trHeight w:val="864"/>
        </w:trPr>
        <w:tc>
          <w:tcPr>
            <w:tcW w:w="241" w:type="pct"/>
            <w:vAlign w:val="center"/>
          </w:tcPr>
          <w:p w14:paraId="76DCE95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pct"/>
            <w:vAlign w:val="center"/>
          </w:tcPr>
          <w:p w14:paraId="13F1DE5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</w:tcPr>
          <w:p w14:paraId="40EBA11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  <w:vAlign w:val="center"/>
          </w:tcPr>
          <w:p w14:paraId="2A91033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14:paraId="183556D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" w:type="pct"/>
            <w:vAlign w:val="center"/>
          </w:tcPr>
          <w:p w14:paraId="5150FAE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" w:type="pct"/>
          </w:tcPr>
          <w:p w14:paraId="31A6B9E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312BD0FA" w14:textId="64362D74" w:rsidTr="00AF22C4">
        <w:trPr>
          <w:trHeight w:val="864"/>
        </w:trPr>
        <w:tc>
          <w:tcPr>
            <w:tcW w:w="241" w:type="pct"/>
            <w:vAlign w:val="center"/>
          </w:tcPr>
          <w:p w14:paraId="2C1081F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pct"/>
            <w:vAlign w:val="center"/>
          </w:tcPr>
          <w:p w14:paraId="1057453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</w:tcPr>
          <w:p w14:paraId="7F06157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  <w:vAlign w:val="center"/>
          </w:tcPr>
          <w:p w14:paraId="27720D3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14:paraId="5D7287A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" w:type="pct"/>
            <w:vAlign w:val="center"/>
          </w:tcPr>
          <w:p w14:paraId="0DCA9E6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" w:type="pct"/>
          </w:tcPr>
          <w:p w14:paraId="0D7A9BE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08C9BA97" w14:textId="33BAA6F5" w:rsidTr="00AF22C4">
        <w:trPr>
          <w:trHeight w:val="864"/>
        </w:trPr>
        <w:tc>
          <w:tcPr>
            <w:tcW w:w="241" w:type="pct"/>
            <w:vAlign w:val="center"/>
          </w:tcPr>
          <w:p w14:paraId="78FCCE7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pct"/>
            <w:vAlign w:val="center"/>
          </w:tcPr>
          <w:p w14:paraId="1589047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</w:tcPr>
          <w:p w14:paraId="447E333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  <w:vAlign w:val="center"/>
          </w:tcPr>
          <w:p w14:paraId="387F658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14:paraId="0A65B2E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" w:type="pct"/>
            <w:vAlign w:val="center"/>
          </w:tcPr>
          <w:p w14:paraId="7A8CDB6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" w:type="pct"/>
          </w:tcPr>
          <w:p w14:paraId="1AA3E2E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6E108B6D" w14:textId="1C440F29" w:rsidTr="00AF22C4">
        <w:trPr>
          <w:trHeight w:val="864"/>
        </w:trPr>
        <w:tc>
          <w:tcPr>
            <w:tcW w:w="241" w:type="pct"/>
            <w:vAlign w:val="center"/>
          </w:tcPr>
          <w:p w14:paraId="3E07E0F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pct"/>
            <w:vAlign w:val="center"/>
          </w:tcPr>
          <w:p w14:paraId="4F4D25D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</w:tcPr>
          <w:p w14:paraId="5DB25E7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  <w:vAlign w:val="center"/>
          </w:tcPr>
          <w:p w14:paraId="1EDF94A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14:paraId="0256FA8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" w:type="pct"/>
            <w:vAlign w:val="center"/>
          </w:tcPr>
          <w:p w14:paraId="5DD5CC6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" w:type="pct"/>
          </w:tcPr>
          <w:p w14:paraId="7A06528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59217C52" w14:textId="5F9A40C4" w:rsidTr="00AF22C4">
        <w:trPr>
          <w:trHeight w:val="864"/>
        </w:trPr>
        <w:tc>
          <w:tcPr>
            <w:tcW w:w="241" w:type="pct"/>
            <w:vAlign w:val="center"/>
          </w:tcPr>
          <w:p w14:paraId="0BC1C1E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pct"/>
            <w:vAlign w:val="center"/>
          </w:tcPr>
          <w:p w14:paraId="23392ED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</w:tcPr>
          <w:p w14:paraId="63C59E4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4" w:type="pct"/>
            <w:vAlign w:val="center"/>
          </w:tcPr>
          <w:p w14:paraId="2F55026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9" w:type="pct"/>
            <w:vAlign w:val="center"/>
          </w:tcPr>
          <w:p w14:paraId="6B49D44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2" w:type="pct"/>
            <w:vAlign w:val="center"/>
          </w:tcPr>
          <w:p w14:paraId="0A617DB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" w:type="pct"/>
          </w:tcPr>
          <w:p w14:paraId="3BB3931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4AB4C9F" w14:textId="77777777" w:rsidR="003104A3" w:rsidRDefault="003104A3" w:rsidP="003104A3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6AA7731C" w14:textId="77777777" w:rsidR="00D058AF" w:rsidRDefault="00D058AF" w:rsidP="005D1C43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34F7E30C" w14:textId="1B524905" w:rsidR="003104A3" w:rsidRDefault="003104A3" w:rsidP="00404003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 w:rsidR="005D1C43">
        <w:rPr>
          <w:rFonts w:cs="B Nazanin" w:hint="cs"/>
          <w:b/>
          <w:bCs/>
          <w:sz w:val="24"/>
          <w:szCs w:val="24"/>
          <w:rtl/>
        </w:rPr>
        <w:t>3</w:t>
      </w:r>
      <w:r>
        <w:rPr>
          <w:rFonts w:cs="B Nazanin" w:hint="cs"/>
          <w:b/>
          <w:bCs/>
          <w:sz w:val="24"/>
          <w:szCs w:val="24"/>
          <w:rtl/>
        </w:rPr>
        <w:t xml:space="preserve">- </w:t>
      </w:r>
      <w:r w:rsidR="005D1C43" w:rsidRPr="005D1C43">
        <w:rPr>
          <w:rFonts w:cs="B Nazanin"/>
          <w:b/>
          <w:bCs/>
          <w:sz w:val="24"/>
          <w:szCs w:val="24"/>
          <w:rtl/>
        </w:rPr>
        <w:t>تال</w:t>
      </w:r>
      <w:r w:rsidR="005D1C43" w:rsidRPr="005D1C43">
        <w:rPr>
          <w:rFonts w:cs="B Nazanin" w:hint="cs"/>
          <w:b/>
          <w:bCs/>
          <w:sz w:val="24"/>
          <w:szCs w:val="24"/>
          <w:rtl/>
        </w:rPr>
        <w:t>ی</w:t>
      </w:r>
      <w:r w:rsidR="005D1C43" w:rsidRPr="005D1C43">
        <w:rPr>
          <w:rFonts w:cs="B Nazanin" w:hint="eastAsia"/>
          <w:b/>
          <w:bCs/>
          <w:sz w:val="24"/>
          <w:szCs w:val="24"/>
          <w:rtl/>
        </w:rPr>
        <w:t>ف</w:t>
      </w:r>
      <w:r w:rsidR="005D1C43" w:rsidRPr="005D1C43">
        <w:rPr>
          <w:rFonts w:cs="B Nazanin"/>
          <w:b/>
          <w:bCs/>
          <w:sz w:val="24"/>
          <w:szCs w:val="24"/>
          <w:rtl/>
        </w:rPr>
        <w:t xml:space="preserve"> کتاب، مقالات، و ثبت اختراع (حداکثر 60 امت</w:t>
      </w:r>
      <w:r w:rsidR="005D1C43" w:rsidRPr="005D1C43">
        <w:rPr>
          <w:rFonts w:cs="B Nazanin" w:hint="cs"/>
          <w:b/>
          <w:bCs/>
          <w:sz w:val="24"/>
          <w:szCs w:val="24"/>
          <w:rtl/>
        </w:rPr>
        <w:t>ی</w:t>
      </w:r>
      <w:r w:rsidR="005D1C43" w:rsidRPr="005D1C43">
        <w:rPr>
          <w:rFonts w:cs="B Nazanin" w:hint="eastAsia"/>
          <w:b/>
          <w:bCs/>
          <w:sz w:val="24"/>
          <w:szCs w:val="24"/>
          <w:rtl/>
        </w:rPr>
        <w:t>از</w:t>
      </w:r>
      <w:r w:rsidR="00495144">
        <w:rPr>
          <w:rFonts w:cs="B Nazanin" w:hint="cs"/>
          <w:b/>
          <w:bCs/>
          <w:sz w:val="24"/>
          <w:szCs w:val="24"/>
          <w:rtl/>
        </w:rPr>
        <w:t xml:space="preserve"> در دو سال</w:t>
      </w:r>
      <w:r w:rsidR="005D1C43" w:rsidRPr="005D1C43">
        <w:rPr>
          <w:rFonts w:cs="B Nazanin"/>
          <w:b/>
          <w:bCs/>
          <w:sz w:val="24"/>
          <w:szCs w:val="24"/>
          <w:rtl/>
        </w:rPr>
        <w:t>) و مقالات ارائه شده در کنفرانس</w:t>
      </w:r>
      <w:r w:rsidR="005D1C43">
        <w:rPr>
          <w:rFonts w:cs="B Nazanin" w:hint="cs"/>
          <w:b/>
          <w:bCs/>
          <w:sz w:val="24"/>
          <w:szCs w:val="24"/>
          <w:rtl/>
        </w:rPr>
        <w:t>‌</w:t>
      </w:r>
      <w:r w:rsidR="005D1C43" w:rsidRPr="005D1C43">
        <w:rPr>
          <w:rFonts w:cs="B Nazanin" w:hint="cs"/>
          <w:b/>
          <w:bCs/>
          <w:sz w:val="24"/>
          <w:szCs w:val="24"/>
          <w:rtl/>
        </w:rPr>
        <w:t>ها</w:t>
      </w:r>
      <w:r w:rsidR="005D1C43" w:rsidRPr="005D1C43">
        <w:rPr>
          <w:rFonts w:cs="B Nazanin"/>
          <w:b/>
          <w:bCs/>
          <w:sz w:val="24"/>
          <w:szCs w:val="24"/>
          <w:rtl/>
        </w:rPr>
        <w:t xml:space="preserve"> (</w:t>
      </w:r>
      <w:r w:rsidR="005D1C43" w:rsidRPr="005D1C43">
        <w:rPr>
          <w:rFonts w:cs="B Nazanin" w:hint="cs"/>
          <w:b/>
          <w:bCs/>
          <w:sz w:val="24"/>
          <w:szCs w:val="24"/>
          <w:rtl/>
        </w:rPr>
        <w:t>حداکثر</w:t>
      </w:r>
      <w:r w:rsidR="005D1C43" w:rsidRPr="005D1C43">
        <w:rPr>
          <w:rFonts w:cs="B Nazanin"/>
          <w:b/>
          <w:bCs/>
          <w:sz w:val="24"/>
          <w:szCs w:val="24"/>
          <w:rtl/>
        </w:rPr>
        <w:t xml:space="preserve"> 15 </w:t>
      </w:r>
      <w:r w:rsidR="005D1C43" w:rsidRPr="005D1C43">
        <w:rPr>
          <w:rFonts w:cs="B Nazanin" w:hint="cs"/>
          <w:b/>
          <w:bCs/>
          <w:sz w:val="24"/>
          <w:szCs w:val="24"/>
          <w:rtl/>
        </w:rPr>
        <w:t>امتی</w:t>
      </w:r>
      <w:r w:rsidR="005D1C43" w:rsidRPr="005D1C43">
        <w:rPr>
          <w:rFonts w:cs="B Nazanin" w:hint="eastAsia"/>
          <w:b/>
          <w:bCs/>
          <w:sz w:val="24"/>
          <w:szCs w:val="24"/>
          <w:rtl/>
        </w:rPr>
        <w:t>از</w:t>
      </w:r>
      <w:r w:rsidR="00495144">
        <w:rPr>
          <w:rFonts w:cs="B Nazanin" w:hint="cs"/>
          <w:b/>
          <w:bCs/>
          <w:sz w:val="24"/>
          <w:szCs w:val="24"/>
          <w:rtl/>
        </w:rPr>
        <w:t xml:space="preserve"> در دو سال</w:t>
      </w:r>
      <w:r w:rsidR="005D1C43" w:rsidRPr="005D1C43">
        <w:rPr>
          <w:rFonts w:cs="B Nazanin"/>
          <w:b/>
          <w:bCs/>
          <w:sz w:val="24"/>
          <w:szCs w:val="24"/>
          <w:rtl/>
        </w:rPr>
        <w:t>). امت</w:t>
      </w:r>
      <w:r w:rsidR="005D1C43" w:rsidRPr="005D1C43">
        <w:rPr>
          <w:rFonts w:cs="B Nazanin" w:hint="cs"/>
          <w:b/>
          <w:bCs/>
          <w:sz w:val="24"/>
          <w:szCs w:val="24"/>
          <w:rtl/>
        </w:rPr>
        <w:t>ی</w:t>
      </w:r>
      <w:r w:rsidR="005D1C43" w:rsidRPr="005D1C43">
        <w:rPr>
          <w:rFonts w:cs="B Nazanin" w:hint="eastAsia"/>
          <w:b/>
          <w:bCs/>
          <w:sz w:val="24"/>
          <w:szCs w:val="24"/>
          <w:rtl/>
        </w:rPr>
        <w:t>ازات</w:t>
      </w:r>
      <w:r w:rsidR="005D1C43" w:rsidRPr="005D1C43">
        <w:rPr>
          <w:rFonts w:cs="B Nazanin"/>
          <w:b/>
          <w:bCs/>
          <w:sz w:val="24"/>
          <w:szCs w:val="24"/>
          <w:rtl/>
        </w:rPr>
        <w:t xml:space="preserve"> موارد ذکر شده بر اساس آئ</w:t>
      </w:r>
      <w:r w:rsidR="005D1C43" w:rsidRPr="005D1C43">
        <w:rPr>
          <w:rFonts w:cs="B Nazanin" w:hint="cs"/>
          <w:b/>
          <w:bCs/>
          <w:sz w:val="24"/>
          <w:szCs w:val="24"/>
          <w:rtl/>
        </w:rPr>
        <w:t>ی</w:t>
      </w:r>
      <w:r w:rsidR="005D1C43" w:rsidRPr="005D1C43">
        <w:rPr>
          <w:rFonts w:cs="B Nazanin" w:hint="eastAsia"/>
          <w:b/>
          <w:bCs/>
          <w:sz w:val="24"/>
          <w:szCs w:val="24"/>
          <w:rtl/>
        </w:rPr>
        <w:t>ن</w:t>
      </w:r>
      <w:r w:rsidR="005D1C43" w:rsidRPr="005D1C43">
        <w:rPr>
          <w:rFonts w:cs="B Nazanin"/>
          <w:b/>
          <w:bCs/>
          <w:sz w:val="24"/>
          <w:szCs w:val="24"/>
          <w:rtl/>
        </w:rPr>
        <w:t xml:space="preserve"> نامه ارتقاء تع</w:t>
      </w:r>
      <w:r w:rsidR="005D1C43" w:rsidRPr="005D1C43">
        <w:rPr>
          <w:rFonts w:cs="B Nazanin" w:hint="cs"/>
          <w:b/>
          <w:bCs/>
          <w:sz w:val="24"/>
          <w:szCs w:val="24"/>
          <w:rtl/>
        </w:rPr>
        <w:t>یی</w:t>
      </w:r>
      <w:r w:rsidR="005D1C43" w:rsidRPr="005D1C43">
        <w:rPr>
          <w:rFonts w:cs="B Nazanin" w:hint="eastAsia"/>
          <w:b/>
          <w:bCs/>
          <w:sz w:val="24"/>
          <w:szCs w:val="24"/>
          <w:rtl/>
        </w:rPr>
        <w:t>ن</w:t>
      </w:r>
      <w:r w:rsidR="005D1C43" w:rsidRPr="005D1C43">
        <w:rPr>
          <w:rFonts w:cs="B Nazanin"/>
          <w:b/>
          <w:bCs/>
          <w:sz w:val="24"/>
          <w:szCs w:val="24"/>
          <w:rtl/>
        </w:rPr>
        <w:t xml:space="preserve"> خواهد شد و در صورت ارتباط با موضوع فعال</w:t>
      </w:r>
      <w:r w:rsidR="005D1C43" w:rsidRPr="005D1C43">
        <w:rPr>
          <w:rFonts w:cs="B Nazanin" w:hint="cs"/>
          <w:b/>
          <w:bCs/>
          <w:sz w:val="24"/>
          <w:szCs w:val="24"/>
          <w:rtl/>
        </w:rPr>
        <w:t>ی</w:t>
      </w:r>
      <w:r w:rsidR="005D1C43" w:rsidRPr="005D1C43">
        <w:rPr>
          <w:rFonts w:cs="B Nazanin" w:hint="eastAsia"/>
          <w:b/>
          <w:bCs/>
          <w:sz w:val="24"/>
          <w:szCs w:val="24"/>
          <w:rtl/>
        </w:rPr>
        <w:t>ت</w:t>
      </w:r>
      <w:r w:rsidR="005D1C43" w:rsidRPr="005D1C43">
        <w:rPr>
          <w:rFonts w:cs="B Nazanin"/>
          <w:b/>
          <w:bCs/>
          <w:sz w:val="24"/>
          <w:szCs w:val="24"/>
          <w:rtl/>
        </w:rPr>
        <w:t xml:space="preserve"> واحد پژوهش</w:t>
      </w:r>
      <w:r w:rsidR="005D1C43" w:rsidRPr="005D1C43">
        <w:rPr>
          <w:rFonts w:cs="B Nazanin" w:hint="cs"/>
          <w:b/>
          <w:bCs/>
          <w:sz w:val="24"/>
          <w:szCs w:val="24"/>
          <w:rtl/>
        </w:rPr>
        <w:t>ی</w:t>
      </w:r>
      <w:r w:rsidR="005D1C43" w:rsidRPr="005D1C43">
        <w:rPr>
          <w:rFonts w:cs="B Nazanin"/>
          <w:b/>
          <w:bCs/>
          <w:sz w:val="24"/>
          <w:szCs w:val="24"/>
          <w:rtl/>
        </w:rPr>
        <w:t xml:space="preserve"> و ذکر نام آن تعلق خواهد گرفت.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0"/>
        <w:gridCol w:w="2616"/>
        <w:gridCol w:w="1504"/>
        <w:gridCol w:w="1688"/>
        <w:gridCol w:w="2106"/>
        <w:gridCol w:w="2025"/>
        <w:gridCol w:w="1049"/>
        <w:gridCol w:w="1080"/>
        <w:gridCol w:w="1080"/>
      </w:tblGrid>
      <w:tr w:rsidR="00AF22C4" w14:paraId="288812E1" w14:textId="058A0C6A" w:rsidTr="00AF22C4">
        <w:tc>
          <w:tcPr>
            <w:tcW w:w="287" w:type="pct"/>
          </w:tcPr>
          <w:p w14:paraId="24CE101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38" w:type="pct"/>
          </w:tcPr>
          <w:p w14:paraId="104BF5D6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539" w:type="pct"/>
          </w:tcPr>
          <w:p w14:paraId="4D22BE0D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فعالیت</w:t>
            </w:r>
          </w:p>
        </w:tc>
        <w:tc>
          <w:tcPr>
            <w:tcW w:w="605" w:type="pct"/>
          </w:tcPr>
          <w:p w14:paraId="48E1D21D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اسامی همکاران به ترتیب</w:t>
            </w:r>
          </w:p>
        </w:tc>
        <w:tc>
          <w:tcPr>
            <w:tcW w:w="755" w:type="pct"/>
          </w:tcPr>
          <w:p w14:paraId="1A4670C3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ناشر/کنفرانس/نهاد ثبت کننده اختراع</w:t>
            </w:r>
          </w:p>
        </w:tc>
        <w:tc>
          <w:tcPr>
            <w:tcW w:w="726" w:type="pct"/>
          </w:tcPr>
          <w:p w14:paraId="1B60B498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فعالیت (کتاب/مقاله در مجله/...)</w:t>
            </w:r>
          </w:p>
        </w:tc>
        <w:tc>
          <w:tcPr>
            <w:tcW w:w="376" w:type="pct"/>
          </w:tcPr>
          <w:p w14:paraId="67FCF732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کیفیت فعالیت</w:t>
            </w:r>
          </w:p>
        </w:tc>
        <w:tc>
          <w:tcPr>
            <w:tcW w:w="387" w:type="pct"/>
          </w:tcPr>
          <w:p w14:paraId="6EA41A0B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387" w:type="pct"/>
          </w:tcPr>
          <w:p w14:paraId="1C0AE326" w14:textId="6ADF9AC8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606BB7D3" w14:textId="68B8FBD3" w:rsidTr="00AF22C4">
        <w:trPr>
          <w:trHeight w:val="864"/>
        </w:trPr>
        <w:tc>
          <w:tcPr>
            <w:tcW w:w="287" w:type="pct"/>
            <w:vAlign w:val="center"/>
          </w:tcPr>
          <w:p w14:paraId="0749176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pct"/>
            <w:vAlign w:val="center"/>
          </w:tcPr>
          <w:p w14:paraId="1A12D5A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vAlign w:val="center"/>
          </w:tcPr>
          <w:p w14:paraId="5F9C4E3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5" w:type="pct"/>
            <w:vAlign w:val="center"/>
          </w:tcPr>
          <w:p w14:paraId="0A70DA2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pct"/>
            <w:vAlign w:val="center"/>
          </w:tcPr>
          <w:p w14:paraId="266D41D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6" w:type="pct"/>
            <w:vAlign w:val="center"/>
          </w:tcPr>
          <w:p w14:paraId="48848A4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pct"/>
            <w:vAlign w:val="center"/>
          </w:tcPr>
          <w:p w14:paraId="1FB8F10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  <w:vAlign w:val="center"/>
          </w:tcPr>
          <w:p w14:paraId="150448D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</w:tcPr>
          <w:p w14:paraId="1BA1B16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14352E88" w14:textId="251ECD60" w:rsidTr="00AF22C4">
        <w:trPr>
          <w:trHeight w:val="864"/>
        </w:trPr>
        <w:tc>
          <w:tcPr>
            <w:tcW w:w="287" w:type="pct"/>
            <w:vAlign w:val="center"/>
          </w:tcPr>
          <w:p w14:paraId="1F77F15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pct"/>
            <w:vAlign w:val="center"/>
          </w:tcPr>
          <w:p w14:paraId="57719E3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vAlign w:val="center"/>
          </w:tcPr>
          <w:p w14:paraId="3CCEC1F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5" w:type="pct"/>
            <w:vAlign w:val="center"/>
          </w:tcPr>
          <w:p w14:paraId="62F4572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pct"/>
            <w:vAlign w:val="center"/>
          </w:tcPr>
          <w:p w14:paraId="52C164D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6" w:type="pct"/>
            <w:vAlign w:val="center"/>
          </w:tcPr>
          <w:p w14:paraId="6047545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pct"/>
            <w:vAlign w:val="center"/>
          </w:tcPr>
          <w:p w14:paraId="2B7C6B1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  <w:vAlign w:val="center"/>
          </w:tcPr>
          <w:p w14:paraId="5F2471F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</w:tcPr>
          <w:p w14:paraId="29B9AE5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090638D" w14:textId="53634BD3" w:rsidTr="00AF22C4">
        <w:trPr>
          <w:trHeight w:val="864"/>
        </w:trPr>
        <w:tc>
          <w:tcPr>
            <w:tcW w:w="287" w:type="pct"/>
            <w:vAlign w:val="center"/>
          </w:tcPr>
          <w:p w14:paraId="5746DF6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pct"/>
            <w:vAlign w:val="center"/>
          </w:tcPr>
          <w:p w14:paraId="54F5AE5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vAlign w:val="center"/>
          </w:tcPr>
          <w:p w14:paraId="702E085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5" w:type="pct"/>
            <w:vAlign w:val="center"/>
          </w:tcPr>
          <w:p w14:paraId="3103999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pct"/>
            <w:vAlign w:val="center"/>
          </w:tcPr>
          <w:p w14:paraId="7227627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6" w:type="pct"/>
            <w:vAlign w:val="center"/>
          </w:tcPr>
          <w:p w14:paraId="6BF91C5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pct"/>
            <w:vAlign w:val="center"/>
          </w:tcPr>
          <w:p w14:paraId="4EC0F69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  <w:vAlign w:val="center"/>
          </w:tcPr>
          <w:p w14:paraId="5BC0051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</w:tcPr>
          <w:p w14:paraId="2360CB4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2860895C" w14:textId="53630C4D" w:rsidTr="00AF22C4">
        <w:trPr>
          <w:trHeight w:val="864"/>
        </w:trPr>
        <w:tc>
          <w:tcPr>
            <w:tcW w:w="287" w:type="pct"/>
            <w:vAlign w:val="center"/>
          </w:tcPr>
          <w:p w14:paraId="6E47FF6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pct"/>
            <w:vAlign w:val="center"/>
          </w:tcPr>
          <w:p w14:paraId="5B1DCA8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vAlign w:val="center"/>
          </w:tcPr>
          <w:p w14:paraId="20EFEBE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5" w:type="pct"/>
            <w:vAlign w:val="center"/>
          </w:tcPr>
          <w:p w14:paraId="2F3A83C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pct"/>
            <w:vAlign w:val="center"/>
          </w:tcPr>
          <w:p w14:paraId="72DDD78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6" w:type="pct"/>
            <w:vAlign w:val="center"/>
          </w:tcPr>
          <w:p w14:paraId="43A27AB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pct"/>
            <w:vAlign w:val="center"/>
          </w:tcPr>
          <w:p w14:paraId="4B4B61B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  <w:vAlign w:val="center"/>
          </w:tcPr>
          <w:p w14:paraId="25F0F7D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</w:tcPr>
          <w:p w14:paraId="19DBD7F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5ACC0BE9" w14:textId="21F7F698" w:rsidTr="00AF22C4">
        <w:trPr>
          <w:trHeight w:val="864"/>
        </w:trPr>
        <w:tc>
          <w:tcPr>
            <w:tcW w:w="287" w:type="pct"/>
            <w:vAlign w:val="center"/>
          </w:tcPr>
          <w:p w14:paraId="1A82663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pct"/>
            <w:vAlign w:val="center"/>
          </w:tcPr>
          <w:p w14:paraId="1799078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9" w:type="pct"/>
            <w:vAlign w:val="center"/>
          </w:tcPr>
          <w:p w14:paraId="64C1B56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5" w:type="pct"/>
            <w:vAlign w:val="center"/>
          </w:tcPr>
          <w:p w14:paraId="765A276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5" w:type="pct"/>
            <w:vAlign w:val="center"/>
          </w:tcPr>
          <w:p w14:paraId="7BA7AB6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6" w:type="pct"/>
            <w:vAlign w:val="center"/>
          </w:tcPr>
          <w:p w14:paraId="6A68A08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6" w:type="pct"/>
            <w:vAlign w:val="center"/>
          </w:tcPr>
          <w:p w14:paraId="4AE462B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  <w:vAlign w:val="center"/>
          </w:tcPr>
          <w:p w14:paraId="36AB0AD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" w:type="pct"/>
          </w:tcPr>
          <w:p w14:paraId="40BBE7F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0F1C4C1" w14:textId="77777777" w:rsidR="003104A3" w:rsidRDefault="003104A3" w:rsidP="00077069">
      <w:pPr>
        <w:rPr>
          <w:rFonts w:cs="B Nazanin"/>
          <w:b/>
          <w:bCs/>
          <w:sz w:val="24"/>
          <w:szCs w:val="24"/>
          <w:rtl/>
        </w:rPr>
      </w:pPr>
    </w:p>
    <w:p w14:paraId="36161B85" w14:textId="77777777" w:rsidR="00D058AF" w:rsidRDefault="00D058AF" w:rsidP="0042681E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092A9D61" w14:textId="51CAF94E" w:rsidR="005D1C43" w:rsidRDefault="005D1C43" w:rsidP="00E0480C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4- </w:t>
      </w:r>
      <w:r w:rsidR="00E0480C" w:rsidRPr="00E0480C">
        <w:rPr>
          <w:rFonts w:cs="B Nazanin" w:hint="cs"/>
          <w:b/>
          <w:bCs/>
          <w:sz w:val="24"/>
          <w:szCs w:val="24"/>
          <w:rtl/>
        </w:rPr>
        <w:t>احداث، راه</w:t>
      </w:r>
      <w:r w:rsidR="00E0480C" w:rsidRPr="00E0480C">
        <w:rPr>
          <w:rFonts w:cs="B Nazanin" w:hint="cs"/>
          <w:b/>
          <w:bCs/>
          <w:sz w:val="24"/>
          <w:szCs w:val="24"/>
          <w:rtl/>
        </w:rPr>
        <w:softHyphen/>
        <w:t>اندازی و تجهیز آزمایشگاه</w:t>
      </w:r>
      <w:r w:rsidR="00E0480C" w:rsidRPr="00E0480C">
        <w:rPr>
          <w:rFonts w:cs="B Nazanin" w:hint="cs"/>
          <w:b/>
          <w:bCs/>
          <w:sz w:val="24"/>
          <w:szCs w:val="24"/>
          <w:rtl/>
        </w:rPr>
        <w:softHyphen/>
        <w:t>های مرتبط با موضوع فعالیت واحد پژوهشی بدون حمایت مالی دانشگاه و با نامه تاییدیه از معاون پژوهش و فناوری دانشکده مرتبط یا دانشگاه بر حسب مورد  (به ازای هر 100 میلیون تومان 5 امتیاز منظور خواهد شد)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1"/>
        <w:gridCol w:w="4804"/>
        <w:gridCol w:w="2910"/>
        <w:gridCol w:w="2910"/>
        <w:gridCol w:w="1328"/>
        <w:gridCol w:w="1325"/>
      </w:tblGrid>
      <w:tr w:rsidR="00AF22C4" w14:paraId="7B4E97F8" w14:textId="2F4E7994" w:rsidTr="00AF22C4">
        <w:tc>
          <w:tcPr>
            <w:tcW w:w="241" w:type="pct"/>
          </w:tcPr>
          <w:p w14:paraId="42E4407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22" w:type="pct"/>
          </w:tcPr>
          <w:p w14:paraId="498A1834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آزمایشگاه</w:t>
            </w:r>
          </w:p>
        </w:tc>
        <w:tc>
          <w:tcPr>
            <w:tcW w:w="1043" w:type="pct"/>
          </w:tcPr>
          <w:p w14:paraId="51CF7036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استقرار آزمایشگاه</w:t>
            </w:r>
          </w:p>
        </w:tc>
        <w:tc>
          <w:tcPr>
            <w:tcW w:w="1043" w:type="pct"/>
          </w:tcPr>
          <w:p w14:paraId="1E10A1FC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 (ریال)</w:t>
            </w:r>
          </w:p>
        </w:tc>
        <w:tc>
          <w:tcPr>
            <w:tcW w:w="476" w:type="pct"/>
          </w:tcPr>
          <w:p w14:paraId="7F22F644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475" w:type="pct"/>
          </w:tcPr>
          <w:p w14:paraId="709AE23A" w14:textId="197541F9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391FFABE" w14:textId="00E5C582" w:rsidTr="00AF22C4">
        <w:trPr>
          <w:trHeight w:val="864"/>
        </w:trPr>
        <w:tc>
          <w:tcPr>
            <w:tcW w:w="241" w:type="pct"/>
            <w:vAlign w:val="center"/>
          </w:tcPr>
          <w:p w14:paraId="1128FC4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pct"/>
            <w:vAlign w:val="center"/>
          </w:tcPr>
          <w:p w14:paraId="6C6415D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3" w:type="pct"/>
          </w:tcPr>
          <w:p w14:paraId="56A80E8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3" w:type="pct"/>
            <w:vAlign w:val="center"/>
          </w:tcPr>
          <w:p w14:paraId="084287C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pct"/>
            <w:vAlign w:val="center"/>
          </w:tcPr>
          <w:p w14:paraId="7B60516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" w:type="pct"/>
          </w:tcPr>
          <w:p w14:paraId="09D6B83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04C7C4C6" w14:textId="0D65BB00" w:rsidTr="00AF22C4">
        <w:trPr>
          <w:trHeight w:val="864"/>
        </w:trPr>
        <w:tc>
          <w:tcPr>
            <w:tcW w:w="241" w:type="pct"/>
            <w:vAlign w:val="center"/>
          </w:tcPr>
          <w:p w14:paraId="1AE31D8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pct"/>
            <w:vAlign w:val="center"/>
          </w:tcPr>
          <w:p w14:paraId="15F050A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3" w:type="pct"/>
          </w:tcPr>
          <w:p w14:paraId="3F521E1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3" w:type="pct"/>
            <w:vAlign w:val="center"/>
          </w:tcPr>
          <w:p w14:paraId="4C59E80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pct"/>
            <w:vAlign w:val="center"/>
          </w:tcPr>
          <w:p w14:paraId="3027DFF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" w:type="pct"/>
          </w:tcPr>
          <w:p w14:paraId="12C3A3A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352EBD9B" w14:textId="766981FC" w:rsidTr="00AF22C4">
        <w:trPr>
          <w:trHeight w:val="864"/>
        </w:trPr>
        <w:tc>
          <w:tcPr>
            <w:tcW w:w="241" w:type="pct"/>
            <w:vAlign w:val="center"/>
          </w:tcPr>
          <w:p w14:paraId="7ED4A2B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pct"/>
            <w:vAlign w:val="center"/>
          </w:tcPr>
          <w:p w14:paraId="3E72341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3" w:type="pct"/>
          </w:tcPr>
          <w:p w14:paraId="3E44736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3" w:type="pct"/>
            <w:vAlign w:val="center"/>
          </w:tcPr>
          <w:p w14:paraId="630B05B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pct"/>
            <w:vAlign w:val="center"/>
          </w:tcPr>
          <w:p w14:paraId="38E7F1A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" w:type="pct"/>
          </w:tcPr>
          <w:p w14:paraId="48AC99F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0885BF0F" w14:textId="209B933E" w:rsidTr="00AF22C4">
        <w:trPr>
          <w:trHeight w:val="864"/>
        </w:trPr>
        <w:tc>
          <w:tcPr>
            <w:tcW w:w="241" w:type="pct"/>
            <w:vAlign w:val="center"/>
          </w:tcPr>
          <w:p w14:paraId="5D2CBBA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pct"/>
            <w:vAlign w:val="center"/>
          </w:tcPr>
          <w:p w14:paraId="1827AF1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3" w:type="pct"/>
          </w:tcPr>
          <w:p w14:paraId="4573D7E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3" w:type="pct"/>
            <w:vAlign w:val="center"/>
          </w:tcPr>
          <w:p w14:paraId="082E594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pct"/>
            <w:vAlign w:val="center"/>
          </w:tcPr>
          <w:p w14:paraId="7524315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" w:type="pct"/>
          </w:tcPr>
          <w:p w14:paraId="0B6C645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512C74F" w14:textId="5851A3D6" w:rsidTr="00AF22C4">
        <w:trPr>
          <w:trHeight w:val="864"/>
        </w:trPr>
        <w:tc>
          <w:tcPr>
            <w:tcW w:w="241" w:type="pct"/>
            <w:vAlign w:val="center"/>
          </w:tcPr>
          <w:p w14:paraId="0DFF5E0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pct"/>
            <w:vAlign w:val="center"/>
          </w:tcPr>
          <w:p w14:paraId="18C6A8C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3" w:type="pct"/>
          </w:tcPr>
          <w:p w14:paraId="1846A92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3" w:type="pct"/>
            <w:vAlign w:val="center"/>
          </w:tcPr>
          <w:p w14:paraId="69D3E72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pct"/>
            <w:vAlign w:val="center"/>
          </w:tcPr>
          <w:p w14:paraId="0156AC0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5" w:type="pct"/>
          </w:tcPr>
          <w:p w14:paraId="4F0720D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C750D12" w14:textId="77777777" w:rsidR="005D1C43" w:rsidRDefault="005D1C43" w:rsidP="00077069">
      <w:pPr>
        <w:rPr>
          <w:rFonts w:cs="B Nazanin"/>
          <w:b/>
          <w:bCs/>
          <w:sz w:val="24"/>
          <w:szCs w:val="24"/>
          <w:rtl/>
        </w:rPr>
      </w:pPr>
    </w:p>
    <w:p w14:paraId="61835C28" w14:textId="77777777" w:rsidR="00D058AF" w:rsidRDefault="00D058AF" w:rsidP="0042681E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6FA738D0" w14:textId="61F5CE2A" w:rsidR="00C82B97" w:rsidRDefault="0042681E" w:rsidP="00E342A2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5- </w:t>
      </w:r>
      <w:r w:rsidR="00E342A2" w:rsidRPr="00E342A2">
        <w:rPr>
          <w:rFonts w:cs="B Nazanin" w:hint="cs"/>
          <w:b/>
          <w:bCs/>
          <w:sz w:val="24"/>
          <w:szCs w:val="24"/>
          <w:rtl/>
        </w:rPr>
        <w:t>همکاری با دانشکده</w:t>
      </w:r>
      <w:r w:rsidR="00E342A2" w:rsidRPr="00E342A2">
        <w:rPr>
          <w:rFonts w:cs="B Nazanin" w:hint="cs"/>
          <w:b/>
          <w:bCs/>
          <w:sz w:val="24"/>
          <w:szCs w:val="24"/>
          <w:rtl/>
        </w:rPr>
        <w:softHyphen/>
      </w:r>
      <w:r w:rsidR="00E342A2" w:rsidRPr="00E342A2">
        <w:rPr>
          <w:rFonts w:cs="B Nazanin" w:hint="cs"/>
          <w:b/>
          <w:bCs/>
          <w:sz w:val="24"/>
          <w:szCs w:val="24"/>
          <w:rtl/>
        </w:rPr>
        <w:softHyphen/>
        <w:t>ها یا بخش</w:t>
      </w:r>
      <w:r w:rsidR="00E342A2" w:rsidRPr="00E342A2">
        <w:rPr>
          <w:rFonts w:cs="B Nazanin" w:hint="cs"/>
          <w:b/>
          <w:bCs/>
          <w:sz w:val="24"/>
          <w:szCs w:val="24"/>
          <w:rtl/>
        </w:rPr>
        <w:softHyphen/>
        <w:t>های مرتبط با موضوع فعالیت واحد پژوهشی و حمایت از رساله‌ها و پایاننامه</w:t>
      </w:r>
      <w:r w:rsidR="00E342A2" w:rsidRPr="00E342A2">
        <w:rPr>
          <w:rFonts w:cs="B Nazanin" w:hint="cs"/>
          <w:b/>
          <w:bCs/>
          <w:sz w:val="24"/>
          <w:szCs w:val="24"/>
          <w:rtl/>
        </w:rPr>
        <w:softHyphen/>
        <w:t>های تحصیلات تکمیلی با تایید معاون پژوهش و فناوری دانشکده یا بخش مربوطه (حداکثر  امتیاز این بند 5 است)</w:t>
      </w:r>
      <w:r w:rsidR="0075158F">
        <w:rPr>
          <w:rFonts w:cs="B Nazanin" w:hint="cs"/>
          <w:b/>
          <w:bCs/>
          <w:sz w:val="24"/>
          <w:szCs w:val="24"/>
          <w:rtl/>
        </w:rPr>
        <w:t>.</w:t>
      </w:r>
    </w:p>
    <w:p w14:paraId="077344AC" w14:textId="4E4D40B3" w:rsidR="0042681E" w:rsidRDefault="00C82B97" w:rsidP="00C82B97">
      <w:pPr>
        <w:ind w:firstLine="72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5-</w:t>
      </w:r>
      <w:r w:rsidR="00965049">
        <w:rPr>
          <w:rFonts w:cs="B Nazanin" w:hint="cs"/>
          <w:b/>
          <w:bCs/>
          <w:sz w:val="24"/>
          <w:szCs w:val="24"/>
          <w:rtl/>
        </w:rPr>
        <w:t xml:space="preserve"> الف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="0096504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2681E">
        <w:rPr>
          <w:rFonts w:cs="B Nazanin"/>
          <w:b/>
          <w:bCs/>
          <w:sz w:val="24"/>
          <w:szCs w:val="24"/>
          <w:rtl/>
        </w:rPr>
        <w:t>همکار</w:t>
      </w:r>
      <w:r w:rsidRPr="0042681E">
        <w:rPr>
          <w:rFonts w:cs="B Nazanin" w:hint="cs"/>
          <w:b/>
          <w:bCs/>
          <w:sz w:val="24"/>
          <w:szCs w:val="24"/>
          <w:rtl/>
        </w:rPr>
        <w:t>ی</w:t>
      </w:r>
      <w:r w:rsidRPr="0042681E">
        <w:rPr>
          <w:rFonts w:cs="B Nazanin"/>
          <w:b/>
          <w:bCs/>
          <w:sz w:val="24"/>
          <w:szCs w:val="24"/>
          <w:rtl/>
        </w:rPr>
        <w:t xml:space="preserve"> با دانشکده</w:t>
      </w:r>
      <w:r>
        <w:rPr>
          <w:rFonts w:cs="B Nazanin" w:hint="cs"/>
          <w:b/>
          <w:bCs/>
          <w:sz w:val="24"/>
          <w:szCs w:val="24"/>
          <w:rtl/>
        </w:rPr>
        <w:t>‌</w:t>
      </w:r>
      <w:r w:rsidRPr="0042681E">
        <w:rPr>
          <w:rFonts w:cs="B Nazanin" w:hint="cs"/>
          <w:b/>
          <w:bCs/>
          <w:sz w:val="24"/>
          <w:szCs w:val="24"/>
          <w:rtl/>
        </w:rPr>
        <w:t>ها</w:t>
      </w:r>
      <w:r w:rsidRPr="0042681E">
        <w:rPr>
          <w:rFonts w:cs="B Nazanin"/>
          <w:b/>
          <w:bCs/>
          <w:sz w:val="24"/>
          <w:szCs w:val="24"/>
          <w:rtl/>
        </w:rPr>
        <w:t xml:space="preserve"> </w:t>
      </w:r>
      <w:r w:rsidRPr="0042681E">
        <w:rPr>
          <w:rFonts w:cs="B Nazanin" w:hint="cs"/>
          <w:b/>
          <w:bCs/>
          <w:sz w:val="24"/>
          <w:szCs w:val="24"/>
          <w:rtl/>
        </w:rPr>
        <w:t>ی</w:t>
      </w:r>
      <w:r w:rsidRPr="0042681E">
        <w:rPr>
          <w:rFonts w:cs="B Nazanin" w:hint="eastAsia"/>
          <w:b/>
          <w:bCs/>
          <w:sz w:val="24"/>
          <w:szCs w:val="24"/>
          <w:rtl/>
        </w:rPr>
        <w:t>ا</w:t>
      </w:r>
      <w:r w:rsidRPr="0042681E">
        <w:rPr>
          <w:rFonts w:cs="B Nazanin"/>
          <w:b/>
          <w:bCs/>
          <w:sz w:val="24"/>
          <w:szCs w:val="24"/>
          <w:rtl/>
        </w:rPr>
        <w:t xml:space="preserve"> بخش</w:t>
      </w:r>
      <w:r>
        <w:rPr>
          <w:rFonts w:cs="B Nazanin" w:hint="cs"/>
          <w:b/>
          <w:bCs/>
          <w:sz w:val="24"/>
          <w:szCs w:val="24"/>
          <w:rtl/>
        </w:rPr>
        <w:t>‌</w:t>
      </w:r>
      <w:r w:rsidRPr="0042681E">
        <w:rPr>
          <w:rFonts w:cs="B Nazanin" w:hint="cs"/>
          <w:b/>
          <w:bCs/>
          <w:sz w:val="24"/>
          <w:szCs w:val="24"/>
          <w:rtl/>
        </w:rPr>
        <w:t>های</w:t>
      </w:r>
      <w:r w:rsidRPr="0042681E">
        <w:rPr>
          <w:rFonts w:cs="B Nazanin"/>
          <w:b/>
          <w:bCs/>
          <w:sz w:val="24"/>
          <w:szCs w:val="24"/>
          <w:rtl/>
        </w:rPr>
        <w:t xml:space="preserve"> مرتبط با موضوع فعال</w:t>
      </w:r>
      <w:r w:rsidRPr="0042681E">
        <w:rPr>
          <w:rFonts w:cs="B Nazanin" w:hint="cs"/>
          <w:b/>
          <w:bCs/>
          <w:sz w:val="24"/>
          <w:szCs w:val="24"/>
          <w:rtl/>
        </w:rPr>
        <w:t>ی</w:t>
      </w:r>
      <w:r w:rsidRPr="0042681E">
        <w:rPr>
          <w:rFonts w:cs="B Nazanin" w:hint="eastAsia"/>
          <w:b/>
          <w:bCs/>
          <w:sz w:val="24"/>
          <w:szCs w:val="24"/>
          <w:rtl/>
        </w:rPr>
        <w:t>ت</w:t>
      </w:r>
      <w:r w:rsidRPr="0042681E">
        <w:rPr>
          <w:rFonts w:cs="B Nazanin"/>
          <w:b/>
          <w:bCs/>
          <w:sz w:val="24"/>
          <w:szCs w:val="24"/>
          <w:rtl/>
        </w:rPr>
        <w:t xml:space="preserve"> واحد پژوهش</w:t>
      </w:r>
      <w:r w:rsidRPr="0042681E">
        <w:rPr>
          <w:rFonts w:cs="B Nazanin" w:hint="cs"/>
          <w:b/>
          <w:bCs/>
          <w:sz w:val="24"/>
          <w:szCs w:val="24"/>
          <w:rtl/>
        </w:rPr>
        <w:t>ی</w:t>
      </w:r>
    </w:p>
    <w:tbl>
      <w:tblPr>
        <w:tblStyle w:val="TableGrid"/>
        <w:bidiVisual/>
        <w:tblW w:w="5085" w:type="pct"/>
        <w:tblLook w:val="04A0" w:firstRow="1" w:lastRow="0" w:firstColumn="1" w:lastColumn="0" w:noHBand="0" w:noVBand="1"/>
      </w:tblPr>
      <w:tblGrid>
        <w:gridCol w:w="671"/>
        <w:gridCol w:w="5234"/>
        <w:gridCol w:w="4250"/>
        <w:gridCol w:w="6"/>
        <w:gridCol w:w="2684"/>
        <w:gridCol w:w="6"/>
        <w:gridCol w:w="1328"/>
        <w:gridCol w:w="6"/>
      </w:tblGrid>
      <w:tr w:rsidR="00621E17" w14:paraId="37D85067" w14:textId="77777777" w:rsidTr="00621E17">
        <w:trPr>
          <w:gridAfter w:val="1"/>
          <w:wAfter w:w="2" w:type="pct"/>
        </w:trPr>
        <w:tc>
          <w:tcPr>
            <w:tcW w:w="237" w:type="pct"/>
            <w:vAlign w:val="center"/>
          </w:tcPr>
          <w:p w14:paraId="688F49B4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45" w:type="pct"/>
            <w:vAlign w:val="center"/>
          </w:tcPr>
          <w:p w14:paraId="5C0B77FF" w14:textId="77777777" w:rsidR="00621E17" w:rsidRDefault="00621E17" w:rsidP="0033736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1498" w:type="pct"/>
            <w:vAlign w:val="center"/>
          </w:tcPr>
          <w:p w14:paraId="51CE9BD0" w14:textId="026B2568" w:rsidR="00621E17" w:rsidRDefault="00621E17" w:rsidP="00621E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اطلاعات تکمیلی</w:t>
            </w:r>
          </w:p>
        </w:tc>
        <w:tc>
          <w:tcPr>
            <w:tcW w:w="948" w:type="pct"/>
            <w:gridSpan w:val="2"/>
            <w:vAlign w:val="center"/>
          </w:tcPr>
          <w:p w14:paraId="3F076A46" w14:textId="738BB5E9" w:rsidR="00621E17" w:rsidRDefault="00621E17" w:rsidP="0033736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دانشکده یا واحد طرف همکاری</w:t>
            </w:r>
          </w:p>
        </w:tc>
        <w:tc>
          <w:tcPr>
            <w:tcW w:w="470" w:type="pct"/>
            <w:gridSpan w:val="2"/>
            <w:vAlign w:val="center"/>
          </w:tcPr>
          <w:p w14:paraId="15A6B772" w14:textId="77777777" w:rsidR="00621E17" w:rsidRDefault="00621E17" w:rsidP="0033736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621E17" w14:paraId="1E533B16" w14:textId="77777777" w:rsidTr="00621E17">
        <w:trPr>
          <w:gridAfter w:val="1"/>
          <w:wAfter w:w="2" w:type="pct"/>
          <w:trHeight w:val="864"/>
        </w:trPr>
        <w:tc>
          <w:tcPr>
            <w:tcW w:w="237" w:type="pct"/>
            <w:vAlign w:val="center"/>
          </w:tcPr>
          <w:p w14:paraId="00915DE8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pct"/>
            <w:vAlign w:val="center"/>
          </w:tcPr>
          <w:p w14:paraId="63CC42A1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8" w:type="pct"/>
            <w:vAlign w:val="center"/>
          </w:tcPr>
          <w:p w14:paraId="1BB32C2F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8" w:type="pct"/>
            <w:gridSpan w:val="2"/>
            <w:vAlign w:val="center"/>
          </w:tcPr>
          <w:p w14:paraId="2E2500EB" w14:textId="478A3229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17547683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21E17" w14:paraId="2769D2D9" w14:textId="77777777" w:rsidTr="00621E17">
        <w:trPr>
          <w:gridAfter w:val="1"/>
          <w:wAfter w:w="2" w:type="pct"/>
          <w:trHeight w:val="864"/>
        </w:trPr>
        <w:tc>
          <w:tcPr>
            <w:tcW w:w="237" w:type="pct"/>
            <w:vAlign w:val="center"/>
          </w:tcPr>
          <w:p w14:paraId="7A0E7702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pct"/>
            <w:vAlign w:val="center"/>
          </w:tcPr>
          <w:p w14:paraId="17F87486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8" w:type="pct"/>
            <w:vAlign w:val="center"/>
          </w:tcPr>
          <w:p w14:paraId="08D149B7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8" w:type="pct"/>
            <w:gridSpan w:val="2"/>
            <w:vAlign w:val="center"/>
          </w:tcPr>
          <w:p w14:paraId="319B08A1" w14:textId="024AC0C0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3231467C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21E17" w14:paraId="34FCDF84" w14:textId="77777777" w:rsidTr="00621E17">
        <w:trPr>
          <w:gridAfter w:val="1"/>
          <w:wAfter w:w="2" w:type="pct"/>
          <w:trHeight w:val="864"/>
        </w:trPr>
        <w:tc>
          <w:tcPr>
            <w:tcW w:w="237" w:type="pct"/>
            <w:vAlign w:val="center"/>
          </w:tcPr>
          <w:p w14:paraId="21CA9378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pct"/>
            <w:vAlign w:val="center"/>
          </w:tcPr>
          <w:p w14:paraId="738824C1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8" w:type="pct"/>
            <w:vAlign w:val="center"/>
          </w:tcPr>
          <w:p w14:paraId="60896E2C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8" w:type="pct"/>
            <w:gridSpan w:val="2"/>
            <w:vAlign w:val="center"/>
          </w:tcPr>
          <w:p w14:paraId="48F6E8DD" w14:textId="7F2243A1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1E8D7CE3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21E17" w14:paraId="253B5211" w14:textId="77777777" w:rsidTr="00621E17">
        <w:trPr>
          <w:gridAfter w:val="1"/>
          <w:wAfter w:w="2" w:type="pct"/>
          <w:trHeight w:val="864"/>
        </w:trPr>
        <w:tc>
          <w:tcPr>
            <w:tcW w:w="237" w:type="pct"/>
            <w:vAlign w:val="center"/>
          </w:tcPr>
          <w:p w14:paraId="641796A1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pct"/>
            <w:vAlign w:val="center"/>
          </w:tcPr>
          <w:p w14:paraId="77FA89DC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8" w:type="pct"/>
            <w:vAlign w:val="center"/>
          </w:tcPr>
          <w:p w14:paraId="762934E9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8" w:type="pct"/>
            <w:gridSpan w:val="2"/>
            <w:vAlign w:val="center"/>
          </w:tcPr>
          <w:p w14:paraId="6187A1EC" w14:textId="11188EC1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59AB8C89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21E17" w14:paraId="602446AE" w14:textId="77777777" w:rsidTr="00621E17">
        <w:trPr>
          <w:trHeight w:val="864"/>
        </w:trPr>
        <w:tc>
          <w:tcPr>
            <w:tcW w:w="237" w:type="pct"/>
            <w:vAlign w:val="center"/>
          </w:tcPr>
          <w:p w14:paraId="6FC81809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pct"/>
            <w:vAlign w:val="center"/>
          </w:tcPr>
          <w:p w14:paraId="6A4F0482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0" w:type="pct"/>
            <w:gridSpan w:val="2"/>
            <w:vAlign w:val="center"/>
          </w:tcPr>
          <w:p w14:paraId="0FBFE9D8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8" w:type="pct"/>
            <w:gridSpan w:val="2"/>
            <w:vAlign w:val="center"/>
          </w:tcPr>
          <w:p w14:paraId="746CD726" w14:textId="40336BEB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pct"/>
            <w:gridSpan w:val="2"/>
            <w:vAlign w:val="center"/>
          </w:tcPr>
          <w:p w14:paraId="35FA588F" w14:textId="77777777" w:rsidR="00621E17" w:rsidRDefault="00621E17" w:rsidP="0033736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EB939E0" w14:textId="77777777" w:rsidR="00C82B97" w:rsidRDefault="00C82B97" w:rsidP="00C82B97">
      <w:pPr>
        <w:ind w:firstLine="720"/>
        <w:jc w:val="both"/>
        <w:rPr>
          <w:rFonts w:cs="B Nazanin"/>
          <w:b/>
          <w:bCs/>
          <w:sz w:val="24"/>
          <w:szCs w:val="24"/>
          <w:rtl/>
        </w:rPr>
      </w:pPr>
    </w:p>
    <w:p w14:paraId="582F15EC" w14:textId="77777777" w:rsidR="00207084" w:rsidRDefault="00207084" w:rsidP="00C82B97">
      <w:pPr>
        <w:ind w:firstLine="720"/>
        <w:jc w:val="both"/>
        <w:rPr>
          <w:rFonts w:cs="B Nazanin"/>
          <w:b/>
          <w:bCs/>
          <w:sz w:val="24"/>
          <w:szCs w:val="24"/>
          <w:rtl/>
        </w:rPr>
      </w:pPr>
    </w:p>
    <w:p w14:paraId="2168D6A1" w14:textId="77777777" w:rsidR="00207084" w:rsidRDefault="00207084" w:rsidP="00C82B97">
      <w:pPr>
        <w:ind w:firstLine="720"/>
        <w:jc w:val="both"/>
        <w:rPr>
          <w:rFonts w:cs="B Nazanin"/>
          <w:b/>
          <w:bCs/>
          <w:sz w:val="24"/>
          <w:szCs w:val="24"/>
          <w:rtl/>
        </w:rPr>
      </w:pPr>
    </w:p>
    <w:p w14:paraId="4DFE9470" w14:textId="77777777" w:rsidR="00207084" w:rsidRDefault="00207084" w:rsidP="00C82B97">
      <w:pPr>
        <w:ind w:firstLine="720"/>
        <w:jc w:val="both"/>
        <w:rPr>
          <w:rFonts w:cs="B Nazanin"/>
          <w:b/>
          <w:bCs/>
          <w:sz w:val="24"/>
          <w:szCs w:val="24"/>
          <w:rtl/>
        </w:rPr>
      </w:pPr>
    </w:p>
    <w:p w14:paraId="2C6D8FBA" w14:textId="438436B0" w:rsidR="00C82B97" w:rsidRDefault="00C82B97" w:rsidP="00C82B97">
      <w:pPr>
        <w:ind w:firstLine="72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5-ب) </w:t>
      </w:r>
      <w:r w:rsidRPr="0042681E">
        <w:rPr>
          <w:rFonts w:cs="B Nazanin"/>
          <w:b/>
          <w:bCs/>
          <w:sz w:val="24"/>
          <w:szCs w:val="24"/>
          <w:rtl/>
        </w:rPr>
        <w:t>حما</w:t>
      </w:r>
      <w:r w:rsidRPr="0042681E">
        <w:rPr>
          <w:rFonts w:cs="B Nazanin" w:hint="cs"/>
          <w:b/>
          <w:bCs/>
          <w:sz w:val="24"/>
          <w:szCs w:val="24"/>
          <w:rtl/>
        </w:rPr>
        <w:t>ی</w:t>
      </w:r>
      <w:r w:rsidRPr="0042681E">
        <w:rPr>
          <w:rFonts w:cs="B Nazanin" w:hint="eastAsia"/>
          <w:b/>
          <w:bCs/>
          <w:sz w:val="24"/>
          <w:szCs w:val="24"/>
          <w:rtl/>
        </w:rPr>
        <w:t>ت</w:t>
      </w:r>
      <w:r w:rsidRPr="0042681E">
        <w:rPr>
          <w:rFonts w:cs="B Nazanin"/>
          <w:b/>
          <w:bCs/>
          <w:sz w:val="24"/>
          <w:szCs w:val="24"/>
          <w:rtl/>
        </w:rPr>
        <w:t xml:space="preserve"> از رساله‌ها و پا</w:t>
      </w:r>
      <w:r w:rsidRPr="0042681E">
        <w:rPr>
          <w:rFonts w:cs="B Nazanin" w:hint="cs"/>
          <w:b/>
          <w:bCs/>
          <w:sz w:val="24"/>
          <w:szCs w:val="24"/>
          <w:rtl/>
        </w:rPr>
        <w:t>ی</w:t>
      </w:r>
      <w:r w:rsidRPr="0042681E">
        <w:rPr>
          <w:rFonts w:cs="B Nazanin" w:hint="eastAsia"/>
          <w:b/>
          <w:bCs/>
          <w:sz w:val="24"/>
          <w:szCs w:val="24"/>
          <w:rtl/>
        </w:rPr>
        <w:t>اننامه</w:t>
      </w:r>
      <w:r>
        <w:rPr>
          <w:rFonts w:ascii="Cambria" w:hAnsi="Cambria" w:cs="Cambria" w:hint="cs"/>
          <w:b/>
          <w:bCs/>
          <w:sz w:val="24"/>
          <w:szCs w:val="24"/>
          <w:rtl/>
        </w:rPr>
        <w:t>‌</w:t>
      </w:r>
      <w:r w:rsidRPr="0042681E">
        <w:rPr>
          <w:rFonts w:cs="B Nazanin" w:hint="cs"/>
          <w:b/>
          <w:bCs/>
          <w:sz w:val="24"/>
          <w:szCs w:val="24"/>
          <w:rtl/>
        </w:rPr>
        <w:t>های</w:t>
      </w:r>
      <w:r w:rsidRPr="0042681E">
        <w:rPr>
          <w:rFonts w:cs="B Nazanin"/>
          <w:b/>
          <w:bCs/>
          <w:sz w:val="24"/>
          <w:szCs w:val="24"/>
          <w:rtl/>
        </w:rPr>
        <w:t xml:space="preserve"> تحص</w:t>
      </w:r>
      <w:r w:rsidRPr="0042681E">
        <w:rPr>
          <w:rFonts w:cs="B Nazanin" w:hint="cs"/>
          <w:b/>
          <w:bCs/>
          <w:sz w:val="24"/>
          <w:szCs w:val="24"/>
          <w:rtl/>
        </w:rPr>
        <w:t>ی</w:t>
      </w:r>
      <w:r w:rsidRPr="0042681E">
        <w:rPr>
          <w:rFonts w:cs="B Nazanin" w:hint="eastAsia"/>
          <w:b/>
          <w:bCs/>
          <w:sz w:val="24"/>
          <w:szCs w:val="24"/>
          <w:rtl/>
        </w:rPr>
        <w:t>لات</w:t>
      </w:r>
      <w:r w:rsidRPr="0042681E">
        <w:rPr>
          <w:rFonts w:cs="B Nazanin"/>
          <w:b/>
          <w:bCs/>
          <w:sz w:val="24"/>
          <w:szCs w:val="24"/>
          <w:rtl/>
        </w:rPr>
        <w:t xml:space="preserve"> تکم</w:t>
      </w:r>
      <w:r w:rsidRPr="0042681E">
        <w:rPr>
          <w:rFonts w:cs="B Nazanin" w:hint="cs"/>
          <w:b/>
          <w:bCs/>
          <w:sz w:val="24"/>
          <w:szCs w:val="24"/>
          <w:rtl/>
        </w:rPr>
        <w:t>ی</w:t>
      </w:r>
      <w:r w:rsidRPr="0042681E">
        <w:rPr>
          <w:rFonts w:cs="B Nazanin" w:hint="eastAsia"/>
          <w:b/>
          <w:bCs/>
          <w:sz w:val="24"/>
          <w:szCs w:val="24"/>
          <w:rtl/>
        </w:rPr>
        <w:t>ل</w:t>
      </w:r>
      <w:r w:rsidRPr="0042681E">
        <w:rPr>
          <w:rFonts w:cs="B Nazanin" w:hint="cs"/>
          <w:b/>
          <w:bCs/>
          <w:sz w:val="24"/>
          <w:szCs w:val="24"/>
          <w:rtl/>
        </w:rPr>
        <w:t>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2"/>
        <w:gridCol w:w="5013"/>
        <w:gridCol w:w="1900"/>
        <w:gridCol w:w="2039"/>
        <w:gridCol w:w="1085"/>
        <w:gridCol w:w="1085"/>
        <w:gridCol w:w="1077"/>
        <w:gridCol w:w="1077"/>
      </w:tblGrid>
      <w:tr w:rsidR="00AF22C4" w14:paraId="4F19C644" w14:textId="10728C25" w:rsidTr="00621E17">
        <w:tc>
          <w:tcPr>
            <w:tcW w:w="241" w:type="pct"/>
            <w:vAlign w:val="center"/>
          </w:tcPr>
          <w:p w14:paraId="6C1E41A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797" w:type="pct"/>
            <w:vAlign w:val="center"/>
          </w:tcPr>
          <w:p w14:paraId="5FCA0606" w14:textId="67CF23FB" w:rsidR="00AF22C4" w:rsidRDefault="00C82B97" w:rsidP="00621E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پایان‌نامه </w:t>
            </w:r>
            <w:r w:rsidR="00621E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</w:p>
        </w:tc>
        <w:tc>
          <w:tcPr>
            <w:tcW w:w="681" w:type="pct"/>
            <w:vAlign w:val="center"/>
          </w:tcPr>
          <w:p w14:paraId="64560A57" w14:textId="1D9A3DFD" w:rsidR="00AF22C4" w:rsidRDefault="00AF22C4" w:rsidP="00621E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دانشکده </w:t>
            </w:r>
          </w:p>
        </w:tc>
        <w:tc>
          <w:tcPr>
            <w:tcW w:w="731" w:type="pct"/>
            <w:vAlign w:val="center"/>
          </w:tcPr>
          <w:p w14:paraId="53D7969A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389" w:type="pct"/>
            <w:vAlign w:val="center"/>
          </w:tcPr>
          <w:p w14:paraId="10B97A79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389" w:type="pct"/>
            <w:vAlign w:val="center"/>
          </w:tcPr>
          <w:p w14:paraId="369C3658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386" w:type="pct"/>
            <w:vAlign w:val="center"/>
          </w:tcPr>
          <w:p w14:paraId="21DDA543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386" w:type="pct"/>
            <w:vAlign w:val="center"/>
          </w:tcPr>
          <w:p w14:paraId="15772B8E" w14:textId="5C502ACC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26366E7B" w14:textId="17CE9E56" w:rsidTr="00AF22C4">
        <w:trPr>
          <w:trHeight w:val="864"/>
        </w:trPr>
        <w:tc>
          <w:tcPr>
            <w:tcW w:w="241" w:type="pct"/>
            <w:vAlign w:val="center"/>
          </w:tcPr>
          <w:p w14:paraId="2AD8111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pct"/>
            <w:vAlign w:val="center"/>
          </w:tcPr>
          <w:p w14:paraId="3E1593C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" w:type="pct"/>
          </w:tcPr>
          <w:p w14:paraId="5CD1FD2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1" w:type="pct"/>
          </w:tcPr>
          <w:p w14:paraId="7EE970D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" w:type="pct"/>
          </w:tcPr>
          <w:p w14:paraId="5C9A163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" w:type="pct"/>
          </w:tcPr>
          <w:p w14:paraId="1E52DB1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Align w:val="center"/>
          </w:tcPr>
          <w:p w14:paraId="6BAB505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</w:tcPr>
          <w:p w14:paraId="6C9D021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AECAC13" w14:textId="5E66E734" w:rsidTr="00AF22C4">
        <w:trPr>
          <w:trHeight w:val="864"/>
        </w:trPr>
        <w:tc>
          <w:tcPr>
            <w:tcW w:w="241" w:type="pct"/>
            <w:vAlign w:val="center"/>
          </w:tcPr>
          <w:p w14:paraId="113919D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pct"/>
            <w:vAlign w:val="center"/>
          </w:tcPr>
          <w:p w14:paraId="569FEBB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" w:type="pct"/>
          </w:tcPr>
          <w:p w14:paraId="5022E3A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1" w:type="pct"/>
          </w:tcPr>
          <w:p w14:paraId="6584A0D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" w:type="pct"/>
          </w:tcPr>
          <w:p w14:paraId="2C1C094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" w:type="pct"/>
          </w:tcPr>
          <w:p w14:paraId="4A9D2EE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Align w:val="center"/>
          </w:tcPr>
          <w:p w14:paraId="0B1D37A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</w:tcPr>
          <w:p w14:paraId="2CC0999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61C90B4F" w14:textId="73D23988" w:rsidTr="00AF22C4">
        <w:trPr>
          <w:trHeight w:val="864"/>
        </w:trPr>
        <w:tc>
          <w:tcPr>
            <w:tcW w:w="241" w:type="pct"/>
            <w:vAlign w:val="center"/>
          </w:tcPr>
          <w:p w14:paraId="64924DC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pct"/>
            <w:vAlign w:val="center"/>
          </w:tcPr>
          <w:p w14:paraId="5BBE0B3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" w:type="pct"/>
          </w:tcPr>
          <w:p w14:paraId="24C1A4A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1" w:type="pct"/>
          </w:tcPr>
          <w:p w14:paraId="33D6B32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" w:type="pct"/>
          </w:tcPr>
          <w:p w14:paraId="4EA384C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" w:type="pct"/>
          </w:tcPr>
          <w:p w14:paraId="7229CD8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Align w:val="center"/>
          </w:tcPr>
          <w:p w14:paraId="48BEFBA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</w:tcPr>
          <w:p w14:paraId="62F60F4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28D93369" w14:textId="14B47D18" w:rsidTr="00AF22C4">
        <w:trPr>
          <w:trHeight w:val="864"/>
        </w:trPr>
        <w:tc>
          <w:tcPr>
            <w:tcW w:w="241" w:type="pct"/>
            <w:vAlign w:val="center"/>
          </w:tcPr>
          <w:p w14:paraId="78C3C72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pct"/>
            <w:vAlign w:val="center"/>
          </w:tcPr>
          <w:p w14:paraId="09BB8A1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" w:type="pct"/>
          </w:tcPr>
          <w:p w14:paraId="7AAC8DD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1" w:type="pct"/>
          </w:tcPr>
          <w:p w14:paraId="48CB090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" w:type="pct"/>
          </w:tcPr>
          <w:p w14:paraId="30268F7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" w:type="pct"/>
          </w:tcPr>
          <w:p w14:paraId="525B737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Align w:val="center"/>
          </w:tcPr>
          <w:p w14:paraId="196A94B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</w:tcPr>
          <w:p w14:paraId="6B2FCFF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41F3B563" w14:textId="244942AB" w:rsidTr="00AF22C4">
        <w:trPr>
          <w:trHeight w:val="864"/>
        </w:trPr>
        <w:tc>
          <w:tcPr>
            <w:tcW w:w="241" w:type="pct"/>
            <w:vAlign w:val="center"/>
          </w:tcPr>
          <w:p w14:paraId="2F961CA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pct"/>
            <w:vAlign w:val="center"/>
          </w:tcPr>
          <w:p w14:paraId="2CD741B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" w:type="pct"/>
          </w:tcPr>
          <w:p w14:paraId="5901B32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1" w:type="pct"/>
          </w:tcPr>
          <w:p w14:paraId="31436BB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" w:type="pct"/>
          </w:tcPr>
          <w:p w14:paraId="0287FEF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9" w:type="pct"/>
          </w:tcPr>
          <w:p w14:paraId="364CCEA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Align w:val="center"/>
          </w:tcPr>
          <w:p w14:paraId="3BA19C3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</w:tcPr>
          <w:p w14:paraId="298F662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D828004" w14:textId="77777777" w:rsidR="0042681E" w:rsidRDefault="0042681E" w:rsidP="00077069">
      <w:pPr>
        <w:rPr>
          <w:rFonts w:cs="B Nazanin"/>
          <w:b/>
          <w:bCs/>
          <w:sz w:val="24"/>
          <w:szCs w:val="24"/>
          <w:rtl/>
        </w:rPr>
      </w:pPr>
    </w:p>
    <w:p w14:paraId="5275E641" w14:textId="77777777" w:rsidR="00D058AF" w:rsidRDefault="00D058AF" w:rsidP="0042681E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100F2C6D" w14:textId="62D57904" w:rsidR="0042681E" w:rsidRDefault="0042681E" w:rsidP="0014321A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6- </w:t>
      </w:r>
      <w:r w:rsidR="0014321A" w:rsidRPr="0014321A">
        <w:rPr>
          <w:rFonts w:cs="B Nazanin" w:hint="cs"/>
          <w:b/>
          <w:bCs/>
          <w:sz w:val="24"/>
          <w:szCs w:val="24"/>
          <w:rtl/>
        </w:rPr>
        <w:t>جذب حمایت</w:t>
      </w:r>
      <w:r w:rsidR="0014321A" w:rsidRPr="0014321A">
        <w:rPr>
          <w:rFonts w:cs="B Nazanin" w:hint="cs"/>
          <w:b/>
          <w:bCs/>
          <w:sz w:val="24"/>
          <w:szCs w:val="24"/>
          <w:rtl/>
        </w:rPr>
        <w:softHyphen/>
        <w:t xml:space="preserve"> مالی برای پایان</w:t>
      </w:r>
      <w:r w:rsidR="0014321A" w:rsidRPr="0014321A">
        <w:rPr>
          <w:rFonts w:cs="B Nazanin" w:hint="cs"/>
          <w:b/>
          <w:bCs/>
          <w:sz w:val="24"/>
          <w:szCs w:val="24"/>
          <w:rtl/>
        </w:rPr>
        <w:softHyphen/>
        <w:t>نامه</w:t>
      </w:r>
      <w:r w:rsidR="0014321A" w:rsidRPr="0014321A">
        <w:rPr>
          <w:rFonts w:cs="B Nazanin" w:hint="cs"/>
          <w:b/>
          <w:bCs/>
          <w:sz w:val="24"/>
          <w:szCs w:val="24"/>
          <w:rtl/>
        </w:rPr>
        <w:softHyphen/>
        <w:t>ها و رساله</w:t>
      </w:r>
      <w:r w:rsidR="0014321A" w:rsidRPr="0014321A">
        <w:rPr>
          <w:rFonts w:cs="B Nazanin" w:hint="cs"/>
          <w:b/>
          <w:bCs/>
          <w:sz w:val="24"/>
          <w:szCs w:val="24"/>
          <w:rtl/>
        </w:rPr>
        <w:softHyphen/>
        <w:t>های تحصیلات تکمیلی از سازمان</w:t>
      </w:r>
      <w:r w:rsidR="0014321A" w:rsidRPr="0014321A">
        <w:rPr>
          <w:rFonts w:cs="B Nazanin" w:hint="cs"/>
          <w:b/>
          <w:bCs/>
          <w:sz w:val="24"/>
          <w:szCs w:val="24"/>
          <w:rtl/>
        </w:rPr>
        <w:softHyphen/>
        <w:t>ها، صنایع، و ارگان</w:t>
      </w:r>
      <w:r w:rsidR="0014321A" w:rsidRPr="0014321A">
        <w:rPr>
          <w:rFonts w:cs="B Nazanin" w:hint="cs"/>
          <w:b/>
          <w:bCs/>
          <w:sz w:val="24"/>
          <w:szCs w:val="24"/>
          <w:rtl/>
        </w:rPr>
        <w:softHyphen/>
        <w:t>های مختلف (هر رساله دکتری 5 امتیاز و هر پایان</w:t>
      </w:r>
      <w:r w:rsidR="0014321A" w:rsidRPr="0014321A">
        <w:rPr>
          <w:rFonts w:cs="B Nazanin" w:hint="cs"/>
          <w:b/>
          <w:bCs/>
          <w:sz w:val="24"/>
          <w:szCs w:val="24"/>
          <w:rtl/>
        </w:rPr>
        <w:softHyphen/>
        <w:t>نامه کارشناسی ارشد 2 امتیاز، حداکثر 20 امتیاز)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16"/>
        <w:gridCol w:w="2139"/>
        <w:gridCol w:w="1913"/>
        <w:gridCol w:w="1062"/>
        <w:gridCol w:w="1567"/>
        <w:gridCol w:w="1395"/>
        <w:gridCol w:w="1540"/>
        <w:gridCol w:w="1490"/>
        <w:gridCol w:w="1013"/>
        <w:gridCol w:w="1013"/>
      </w:tblGrid>
      <w:tr w:rsidR="00AF22C4" w14:paraId="39EE18FD" w14:textId="2944D355" w:rsidTr="00AF22C4">
        <w:tc>
          <w:tcPr>
            <w:tcW w:w="293" w:type="pct"/>
          </w:tcPr>
          <w:p w14:paraId="3127F8C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67" w:type="pct"/>
          </w:tcPr>
          <w:p w14:paraId="658010C8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پایاننامه / رساله</w:t>
            </w:r>
          </w:p>
        </w:tc>
        <w:tc>
          <w:tcPr>
            <w:tcW w:w="686" w:type="pct"/>
          </w:tcPr>
          <w:p w14:paraId="7D10B9B8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381" w:type="pct"/>
          </w:tcPr>
          <w:p w14:paraId="05B1CBB9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562" w:type="pct"/>
          </w:tcPr>
          <w:p w14:paraId="10E11FB3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</w:p>
        </w:tc>
        <w:tc>
          <w:tcPr>
            <w:tcW w:w="500" w:type="pct"/>
          </w:tcPr>
          <w:p w14:paraId="2789BEF1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552" w:type="pct"/>
          </w:tcPr>
          <w:p w14:paraId="6A6EDDC5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نهاد حمایت‌کننده</w:t>
            </w:r>
          </w:p>
        </w:tc>
        <w:tc>
          <w:tcPr>
            <w:tcW w:w="534" w:type="pct"/>
          </w:tcPr>
          <w:p w14:paraId="3A3EAD93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 (ریال)</w:t>
            </w:r>
          </w:p>
        </w:tc>
        <w:tc>
          <w:tcPr>
            <w:tcW w:w="363" w:type="pct"/>
          </w:tcPr>
          <w:p w14:paraId="1195C688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362" w:type="pct"/>
          </w:tcPr>
          <w:p w14:paraId="506C2C2F" w14:textId="05D3AC74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7C5A9057" w14:textId="60E7EBC7" w:rsidTr="00AF22C4">
        <w:trPr>
          <w:trHeight w:val="864"/>
        </w:trPr>
        <w:tc>
          <w:tcPr>
            <w:tcW w:w="293" w:type="pct"/>
            <w:vAlign w:val="center"/>
          </w:tcPr>
          <w:p w14:paraId="7E41639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7" w:type="pct"/>
            <w:vAlign w:val="center"/>
          </w:tcPr>
          <w:p w14:paraId="2D97B01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6" w:type="pct"/>
            <w:vAlign w:val="center"/>
          </w:tcPr>
          <w:p w14:paraId="2F4A45D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" w:type="pct"/>
            <w:vAlign w:val="center"/>
          </w:tcPr>
          <w:p w14:paraId="4F65C50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2" w:type="pct"/>
            <w:vAlign w:val="center"/>
          </w:tcPr>
          <w:p w14:paraId="0E45B1A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" w:type="pct"/>
            <w:vAlign w:val="center"/>
          </w:tcPr>
          <w:p w14:paraId="22BC5DE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pct"/>
            <w:vAlign w:val="center"/>
          </w:tcPr>
          <w:p w14:paraId="2F6A6C4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pct"/>
            <w:vAlign w:val="center"/>
          </w:tcPr>
          <w:p w14:paraId="20C812E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vAlign w:val="center"/>
          </w:tcPr>
          <w:p w14:paraId="368A8D4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pct"/>
          </w:tcPr>
          <w:p w14:paraId="3C4D0FE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104234F2" w14:textId="7368E0BE" w:rsidTr="00AF22C4">
        <w:trPr>
          <w:trHeight w:val="864"/>
        </w:trPr>
        <w:tc>
          <w:tcPr>
            <w:tcW w:w="293" w:type="pct"/>
            <w:vAlign w:val="center"/>
          </w:tcPr>
          <w:p w14:paraId="3960589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7" w:type="pct"/>
            <w:vAlign w:val="center"/>
          </w:tcPr>
          <w:p w14:paraId="40342E0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6" w:type="pct"/>
            <w:vAlign w:val="center"/>
          </w:tcPr>
          <w:p w14:paraId="2CD6250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" w:type="pct"/>
            <w:vAlign w:val="center"/>
          </w:tcPr>
          <w:p w14:paraId="2E571B4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2" w:type="pct"/>
            <w:vAlign w:val="center"/>
          </w:tcPr>
          <w:p w14:paraId="5EBEC3F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" w:type="pct"/>
            <w:vAlign w:val="center"/>
          </w:tcPr>
          <w:p w14:paraId="5771C68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pct"/>
            <w:vAlign w:val="center"/>
          </w:tcPr>
          <w:p w14:paraId="42D93DE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pct"/>
            <w:vAlign w:val="center"/>
          </w:tcPr>
          <w:p w14:paraId="23285DC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vAlign w:val="center"/>
          </w:tcPr>
          <w:p w14:paraId="5EA237C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pct"/>
          </w:tcPr>
          <w:p w14:paraId="1982DD9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41878354" w14:textId="4C7B1051" w:rsidTr="00AF22C4">
        <w:trPr>
          <w:trHeight w:val="864"/>
        </w:trPr>
        <w:tc>
          <w:tcPr>
            <w:tcW w:w="293" w:type="pct"/>
            <w:vAlign w:val="center"/>
          </w:tcPr>
          <w:p w14:paraId="56F5DA1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7" w:type="pct"/>
            <w:vAlign w:val="center"/>
          </w:tcPr>
          <w:p w14:paraId="30BD7F3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6" w:type="pct"/>
            <w:vAlign w:val="center"/>
          </w:tcPr>
          <w:p w14:paraId="70C59A3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" w:type="pct"/>
            <w:vAlign w:val="center"/>
          </w:tcPr>
          <w:p w14:paraId="67BB511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2" w:type="pct"/>
            <w:vAlign w:val="center"/>
          </w:tcPr>
          <w:p w14:paraId="18235A2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" w:type="pct"/>
            <w:vAlign w:val="center"/>
          </w:tcPr>
          <w:p w14:paraId="1F45EF0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pct"/>
            <w:vAlign w:val="center"/>
          </w:tcPr>
          <w:p w14:paraId="58F05C4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pct"/>
            <w:vAlign w:val="center"/>
          </w:tcPr>
          <w:p w14:paraId="1810DD1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vAlign w:val="center"/>
          </w:tcPr>
          <w:p w14:paraId="59FFB31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pct"/>
          </w:tcPr>
          <w:p w14:paraId="282DCAF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4E16B09" w14:textId="7FCF5F61" w:rsidTr="00AF22C4">
        <w:trPr>
          <w:trHeight w:val="864"/>
        </w:trPr>
        <w:tc>
          <w:tcPr>
            <w:tcW w:w="293" w:type="pct"/>
            <w:vAlign w:val="center"/>
          </w:tcPr>
          <w:p w14:paraId="06C609E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7" w:type="pct"/>
            <w:vAlign w:val="center"/>
          </w:tcPr>
          <w:p w14:paraId="7676BB5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6" w:type="pct"/>
            <w:vAlign w:val="center"/>
          </w:tcPr>
          <w:p w14:paraId="43FD929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" w:type="pct"/>
            <w:vAlign w:val="center"/>
          </w:tcPr>
          <w:p w14:paraId="71EE1F5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2" w:type="pct"/>
            <w:vAlign w:val="center"/>
          </w:tcPr>
          <w:p w14:paraId="5735676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" w:type="pct"/>
            <w:vAlign w:val="center"/>
          </w:tcPr>
          <w:p w14:paraId="36CCE51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pct"/>
            <w:vAlign w:val="center"/>
          </w:tcPr>
          <w:p w14:paraId="6D7E455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pct"/>
            <w:vAlign w:val="center"/>
          </w:tcPr>
          <w:p w14:paraId="20367F6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vAlign w:val="center"/>
          </w:tcPr>
          <w:p w14:paraId="65C2952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pct"/>
          </w:tcPr>
          <w:p w14:paraId="518B18A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39F6641F" w14:textId="603DA7CA" w:rsidTr="00AF22C4">
        <w:trPr>
          <w:trHeight w:val="864"/>
        </w:trPr>
        <w:tc>
          <w:tcPr>
            <w:tcW w:w="293" w:type="pct"/>
            <w:vAlign w:val="center"/>
          </w:tcPr>
          <w:p w14:paraId="06D41F0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7" w:type="pct"/>
            <w:vAlign w:val="center"/>
          </w:tcPr>
          <w:p w14:paraId="12B5F7A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6" w:type="pct"/>
            <w:vAlign w:val="center"/>
          </w:tcPr>
          <w:p w14:paraId="69EB75E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" w:type="pct"/>
            <w:vAlign w:val="center"/>
          </w:tcPr>
          <w:p w14:paraId="0917C2E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2" w:type="pct"/>
            <w:vAlign w:val="center"/>
          </w:tcPr>
          <w:p w14:paraId="6F9D5F3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" w:type="pct"/>
            <w:vAlign w:val="center"/>
          </w:tcPr>
          <w:p w14:paraId="035B143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pct"/>
            <w:vAlign w:val="center"/>
          </w:tcPr>
          <w:p w14:paraId="5822EA8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" w:type="pct"/>
            <w:vAlign w:val="center"/>
          </w:tcPr>
          <w:p w14:paraId="4E8C1C8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" w:type="pct"/>
            <w:vAlign w:val="center"/>
          </w:tcPr>
          <w:p w14:paraId="702E441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" w:type="pct"/>
          </w:tcPr>
          <w:p w14:paraId="385AEA8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C6BBD39" w14:textId="77777777" w:rsidR="0042681E" w:rsidRDefault="0042681E" w:rsidP="00077069">
      <w:pPr>
        <w:rPr>
          <w:rFonts w:cs="B Nazanin"/>
          <w:b/>
          <w:bCs/>
          <w:sz w:val="24"/>
          <w:szCs w:val="24"/>
          <w:rtl/>
        </w:rPr>
      </w:pPr>
    </w:p>
    <w:p w14:paraId="0C4703E2" w14:textId="77777777" w:rsidR="00D058AF" w:rsidRDefault="00D058AF" w:rsidP="0042681E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1B6CB638" w14:textId="038D1346" w:rsidR="0042681E" w:rsidRDefault="0042681E" w:rsidP="00FB13DA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7- </w:t>
      </w:r>
      <w:r w:rsidR="00FB13DA" w:rsidRPr="00FB13DA">
        <w:rPr>
          <w:rFonts w:cs="B Nazanin" w:hint="cs"/>
          <w:b/>
          <w:bCs/>
          <w:sz w:val="24"/>
          <w:szCs w:val="24"/>
          <w:rtl/>
        </w:rPr>
        <w:t>احداث و بهسازی ساختمان</w:t>
      </w:r>
      <w:r w:rsidR="00FB13DA" w:rsidRPr="00FB13DA">
        <w:rPr>
          <w:rFonts w:cs="B Nazanin" w:hint="cs"/>
          <w:b/>
          <w:bCs/>
          <w:sz w:val="24"/>
          <w:szCs w:val="24"/>
          <w:rtl/>
        </w:rPr>
        <w:softHyphen/>
        <w:t>ها و فضاهای پژوهشی و اداری مورد نیاز بدون حمایت مالی دانشگاه (هر 100 میلیون تومان 5 امتیاز)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2"/>
        <w:gridCol w:w="6441"/>
        <w:gridCol w:w="2360"/>
        <w:gridCol w:w="1872"/>
        <w:gridCol w:w="1303"/>
        <w:gridCol w:w="1300"/>
      </w:tblGrid>
      <w:tr w:rsidR="00AF22C4" w14:paraId="2E0C4712" w14:textId="781F30DC" w:rsidTr="00AF22C4">
        <w:tc>
          <w:tcPr>
            <w:tcW w:w="241" w:type="pct"/>
          </w:tcPr>
          <w:p w14:paraId="34972FE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309" w:type="pct"/>
          </w:tcPr>
          <w:p w14:paraId="2715752E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846" w:type="pct"/>
          </w:tcPr>
          <w:p w14:paraId="7D3D2B64" w14:textId="57308156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محل استقرار فضای مورد نظر </w:t>
            </w:r>
          </w:p>
        </w:tc>
        <w:tc>
          <w:tcPr>
            <w:tcW w:w="671" w:type="pct"/>
          </w:tcPr>
          <w:p w14:paraId="317A6A96" w14:textId="4A5494C5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 اختصاص یافته (ریال)</w:t>
            </w:r>
          </w:p>
        </w:tc>
        <w:tc>
          <w:tcPr>
            <w:tcW w:w="467" w:type="pct"/>
          </w:tcPr>
          <w:p w14:paraId="2EB698AF" w14:textId="5E9C6924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466" w:type="pct"/>
          </w:tcPr>
          <w:p w14:paraId="5FA26054" w14:textId="785F8E8F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4B06354E" w14:textId="735672D2" w:rsidTr="00AF22C4">
        <w:trPr>
          <w:trHeight w:val="864"/>
        </w:trPr>
        <w:tc>
          <w:tcPr>
            <w:tcW w:w="241" w:type="pct"/>
            <w:vAlign w:val="center"/>
          </w:tcPr>
          <w:p w14:paraId="280F3AA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9" w:type="pct"/>
            <w:vAlign w:val="center"/>
          </w:tcPr>
          <w:p w14:paraId="6B4B077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14:paraId="386958E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pct"/>
          </w:tcPr>
          <w:p w14:paraId="04814FA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" w:type="pct"/>
            <w:vAlign w:val="center"/>
          </w:tcPr>
          <w:p w14:paraId="3C84BAFC" w14:textId="4057D489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567FC93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0CBB2D45" w14:textId="7F58192D" w:rsidTr="00AF22C4">
        <w:trPr>
          <w:trHeight w:val="864"/>
        </w:trPr>
        <w:tc>
          <w:tcPr>
            <w:tcW w:w="241" w:type="pct"/>
            <w:vAlign w:val="center"/>
          </w:tcPr>
          <w:p w14:paraId="4837D06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9" w:type="pct"/>
            <w:vAlign w:val="center"/>
          </w:tcPr>
          <w:p w14:paraId="204385F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14:paraId="5977408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pct"/>
          </w:tcPr>
          <w:p w14:paraId="0C3E4E6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" w:type="pct"/>
            <w:vAlign w:val="center"/>
          </w:tcPr>
          <w:p w14:paraId="4EF449AC" w14:textId="6FD9A93C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71CAC26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01C82AEE" w14:textId="0A9057AA" w:rsidTr="00AF22C4">
        <w:trPr>
          <w:trHeight w:val="864"/>
        </w:trPr>
        <w:tc>
          <w:tcPr>
            <w:tcW w:w="241" w:type="pct"/>
            <w:vAlign w:val="center"/>
          </w:tcPr>
          <w:p w14:paraId="03C4651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9" w:type="pct"/>
            <w:vAlign w:val="center"/>
          </w:tcPr>
          <w:p w14:paraId="2067FA7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14:paraId="500003B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pct"/>
          </w:tcPr>
          <w:p w14:paraId="694387F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" w:type="pct"/>
            <w:vAlign w:val="center"/>
          </w:tcPr>
          <w:p w14:paraId="2B9B5993" w14:textId="4D524C3C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5E7FC66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2015A3DB" w14:textId="66EC7A92" w:rsidTr="00AF22C4">
        <w:trPr>
          <w:trHeight w:val="864"/>
        </w:trPr>
        <w:tc>
          <w:tcPr>
            <w:tcW w:w="241" w:type="pct"/>
            <w:vAlign w:val="center"/>
          </w:tcPr>
          <w:p w14:paraId="7723ADB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9" w:type="pct"/>
            <w:vAlign w:val="center"/>
          </w:tcPr>
          <w:p w14:paraId="2ECC741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14:paraId="748D834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pct"/>
          </w:tcPr>
          <w:p w14:paraId="7A50C73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" w:type="pct"/>
            <w:vAlign w:val="center"/>
          </w:tcPr>
          <w:p w14:paraId="73F1D8C3" w14:textId="5EC302D6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1927229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3CCE9BCF" w14:textId="0D677FE9" w:rsidTr="00AF22C4">
        <w:trPr>
          <w:trHeight w:val="864"/>
        </w:trPr>
        <w:tc>
          <w:tcPr>
            <w:tcW w:w="241" w:type="pct"/>
            <w:vAlign w:val="center"/>
          </w:tcPr>
          <w:p w14:paraId="793BDB8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9" w:type="pct"/>
            <w:vAlign w:val="center"/>
          </w:tcPr>
          <w:p w14:paraId="0860C0A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6" w:type="pct"/>
          </w:tcPr>
          <w:p w14:paraId="02CA8F2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1" w:type="pct"/>
          </w:tcPr>
          <w:p w14:paraId="461048D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" w:type="pct"/>
            <w:vAlign w:val="center"/>
          </w:tcPr>
          <w:p w14:paraId="2FE344AE" w14:textId="07F7BCBD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56A2BAD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D3C2173" w14:textId="77777777" w:rsidR="0042681E" w:rsidRDefault="0042681E" w:rsidP="0042681E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66DC1D08" w14:textId="77777777" w:rsidR="00D058AF" w:rsidRDefault="00D058AF" w:rsidP="0042681E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25529719" w14:textId="16DC153D" w:rsidR="0042681E" w:rsidRDefault="0042681E" w:rsidP="0042681E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8- </w:t>
      </w:r>
      <w:r w:rsidRPr="0042681E">
        <w:rPr>
          <w:rFonts w:cs="B Nazanin" w:hint="cs"/>
          <w:b/>
          <w:bCs/>
          <w:sz w:val="24"/>
          <w:szCs w:val="24"/>
          <w:rtl/>
        </w:rPr>
        <w:t>راه</w:t>
      </w:r>
      <w:r w:rsidRPr="0042681E">
        <w:rPr>
          <w:rFonts w:cs="B Nazanin" w:hint="cs"/>
          <w:b/>
          <w:bCs/>
          <w:sz w:val="24"/>
          <w:szCs w:val="24"/>
          <w:rtl/>
        </w:rPr>
        <w:softHyphen/>
        <w:t>اندازی مجله تخصصی مرتبط (10 امتیاز)  و انتشار آن</w:t>
      </w:r>
      <w:r w:rsidR="00965049">
        <w:rPr>
          <w:rFonts w:cs="B Nazanin" w:hint="cs"/>
          <w:b/>
          <w:bCs/>
          <w:sz w:val="24"/>
          <w:szCs w:val="24"/>
          <w:rtl/>
        </w:rPr>
        <w:t xml:space="preserve"> بر اساس آیین نامه انتشارات دانشگاه</w:t>
      </w:r>
      <w:r w:rsidRPr="0042681E">
        <w:rPr>
          <w:rFonts w:cs="B Nazanin" w:hint="cs"/>
          <w:b/>
          <w:bCs/>
          <w:sz w:val="24"/>
          <w:szCs w:val="24"/>
          <w:rtl/>
        </w:rPr>
        <w:t xml:space="preserve"> (هر سال 5 امتیاز). حداکثر امتیاز این بند 10 می‌باشد.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6"/>
        <w:gridCol w:w="4093"/>
        <w:gridCol w:w="1531"/>
        <w:gridCol w:w="3869"/>
        <w:gridCol w:w="1439"/>
        <w:gridCol w:w="2340"/>
      </w:tblGrid>
      <w:tr w:rsidR="00AF22C4" w14:paraId="158BAAE2" w14:textId="5C90093D" w:rsidTr="00AF22C4">
        <w:tc>
          <w:tcPr>
            <w:tcW w:w="242" w:type="pct"/>
          </w:tcPr>
          <w:p w14:paraId="6C7B4FB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67" w:type="pct"/>
          </w:tcPr>
          <w:p w14:paraId="51AE94DF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549" w:type="pct"/>
          </w:tcPr>
          <w:p w14:paraId="3192040E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راه‌اندازی / انتشار</w:t>
            </w:r>
          </w:p>
        </w:tc>
        <w:tc>
          <w:tcPr>
            <w:tcW w:w="1387" w:type="pct"/>
          </w:tcPr>
          <w:p w14:paraId="49B26D25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آدرس اینترنتی مجله</w:t>
            </w:r>
          </w:p>
        </w:tc>
        <w:tc>
          <w:tcPr>
            <w:tcW w:w="516" w:type="pct"/>
          </w:tcPr>
          <w:p w14:paraId="5D11F909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839" w:type="pct"/>
          </w:tcPr>
          <w:p w14:paraId="1CBF428D" w14:textId="4585D39D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2F98F8B2" w14:textId="7068E972" w:rsidTr="00AF22C4">
        <w:trPr>
          <w:trHeight w:val="864"/>
        </w:trPr>
        <w:tc>
          <w:tcPr>
            <w:tcW w:w="242" w:type="pct"/>
            <w:vAlign w:val="center"/>
          </w:tcPr>
          <w:p w14:paraId="2A27670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pct"/>
            <w:vAlign w:val="center"/>
          </w:tcPr>
          <w:p w14:paraId="3A915E2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75D52932" w14:textId="77777777" w:rsidR="00207084" w:rsidRDefault="0020708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D9A641E" w14:textId="77777777" w:rsidR="00207084" w:rsidRDefault="0020708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4A984D0" w14:textId="77777777" w:rsidR="00207084" w:rsidRDefault="0020708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pct"/>
            <w:vAlign w:val="center"/>
          </w:tcPr>
          <w:p w14:paraId="3658FBA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7" w:type="pct"/>
            <w:vAlign w:val="center"/>
          </w:tcPr>
          <w:p w14:paraId="0EBAF23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6" w:type="pct"/>
            <w:vAlign w:val="center"/>
          </w:tcPr>
          <w:p w14:paraId="34EAD27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pct"/>
          </w:tcPr>
          <w:p w14:paraId="03D0AC8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3143A3A" w14:textId="7777A975" w:rsidTr="00AF22C4">
        <w:trPr>
          <w:trHeight w:val="864"/>
        </w:trPr>
        <w:tc>
          <w:tcPr>
            <w:tcW w:w="242" w:type="pct"/>
            <w:vAlign w:val="center"/>
          </w:tcPr>
          <w:p w14:paraId="1A8999D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7" w:type="pct"/>
            <w:vAlign w:val="center"/>
          </w:tcPr>
          <w:p w14:paraId="76FF9D9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474DFA75" w14:textId="77777777" w:rsidR="00207084" w:rsidRDefault="0020708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58E285B" w14:textId="77777777" w:rsidR="00207084" w:rsidRDefault="0020708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9AEFA56" w14:textId="77777777" w:rsidR="00207084" w:rsidRDefault="0020708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BE0548E" w14:textId="77777777" w:rsidR="00207084" w:rsidRDefault="0020708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pct"/>
            <w:vAlign w:val="center"/>
          </w:tcPr>
          <w:p w14:paraId="581897F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7" w:type="pct"/>
            <w:vAlign w:val="center"/>
          </w:tcPr>
          <w:p w14:paraId="4289AF8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6" w:type="pct"/>
            <w:vAlign w:val="center"/>
          </w:tcPr>
          <w:p w14:paraId="3720742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9" w:type="pct"/>
          </w:tcPr>
          <w:p w14:paraId="44ACD55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14835294" w14:textId="77777777" w:rsidR="0042681E" w:rsidRDefault="0042681E" w:rsidP="0042681E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0D03B2F6" w14:textId="77777777" w:rsidR="00D058AF" w:rsidRDefault="00D058AF" w:rsidP="00E069F5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61F54DDF" w14:textId="7EB53F60" w:rsidR="00E069F5" w:rsidRDefault="00E069F5" w:rsidP="002F09B5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9- </w:t>
      </w:r>
      <w:r w:rsidR="002F09B5" w:rsidRPr="002F09B5">
        <w:rPr>
          <w:rFonts w:cs="B Nazanin" w:hint="cs"/>
          <w:b/>
          <w:bCs/>
          <w:sz w:val="24"/>
          <w:szCs w:val="24"/>
          <w:rtl/>
        </w:rPr>
        <w:t>برگزاری هر مورد کارگاه</w:t>
      </w:r>
      <w:r w:rsidR="002F09B5" w:rsidRPr="002F09B5">
        <w:rPr>
          <w:rFonts w:cs="B Nazanin" w:hint="cs"/>
          <w:b/>
          <w:bCs/>
          <w:sz w:val="24"/>
          <w:szCs w:val="24"/>
          <w:rtl/>
        </w:rPr>
        <w:softHyphen/>
        <w:t xml:space="preserve"> آموزشی و یا پژوهشی 3 امتیاز (حداکثر 15 امتیاز)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0"/>
        <w:gridCol w:w="4617"/>
        <w:gridCol w:w="2725"/>
        <w:gridCol w:w="2904"/>
        <w:gridCol w:w="1451"/>
        <w:gridCol w:w="1451"/>
      </w:tblGrid>
      <w:tr w:rsidR="00AF22C4" w14:paraId="4D63EE92" w14:textId="46E9B1AA" w:rsidTr="00AF22C4">
        <w:tc>
          <w:tcPr>
            <w:tcW w:w="287" w:type="pct"/>
          </w:tcPr>
          <w:p w14:paraId="1AB9614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55" w:type="pct"/>
          </w:tcPr>
          <w:p w14:paraId="54D648B2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کارگاه</w:t>
            </w:r>
          </w:p>
        </w:tc>
        <w:tc>
          <w:tcPr>
            <w:tcW w:w="977" w:type="pct"/>
          </w:tcPr>
          <w:p w14:paraId="3BAFB552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زمان برگزاری</w:t>
            </w:r>
          </w:p>
        </w:tc>
        <w:tc>
          <w:tcPr>
            <w:tcW w:w="1041" w:type="pct"/>
          </w:tcPr>
          <w:p w14:paraId="5ECBF0C4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ساعات</w:t>
            </w:r>
          </w:p>
        </w:tc>
        <w:tc>
          <w:tcPr>
            <w:tcW w:w="520" w:type="pct"/>
          </w:tcPr>
          <w:p w14:paraId="50E07135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20" w:type="pct"/>
          </w:tcPr>
          <w:p w14:paraId="0E51A219" w14:textId="21FDC853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7AF2B0CB" w14:textId="6CC45CAA" w:rsidTr="00AF22C4">
        <w:trPr>
          <w:trHeight w:val="864"/>
        </w:trPr>
        <w:tc>
          <w:tcPr>
            <w:tcW w:w="287" w:type="pct"/>
            <w:vAlign w:val="center"/>
          </w:tcPr>
          <w:p w14:paraId="0DC43B9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pct"/>
            <w:vAlign w:val="center"/>
          </w:tcPr>
          <w:p w14:paraId="3C2F06E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14:paraId="732930E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1" w:type="pct"/>
            <w:vAlign w:val="center"/>
          </w:tcPr>
          <w:p w14:paraId="0E45C4F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14:paraId="25A30B3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14:paraId="4423DFD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1D52177B" w14:textId="2F4E2AB8" w:rsidTr="00AF22C4">
        <w:trPr>
          <w:trHeight w:val="864"/>
        </w:trPr>
        <w:tc>
          <w:tcPr>
            <w:tcW w:w="287" w:type="pct"/>
            <w:vAlign w:val="center"/>
          </w:tcPr>
          <w:p w14:paraId="4B755E3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pct"/>
            <w:vAlign w:val="center"/>
          </w:tcPr>
          <w:p w14:paraId="70AB872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14:paraId="7F6C6E4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1" w:type="pct"/>
            <w:vAlign w:val="center"/>
          </w:tcPr>
          <w:p w14:paraId="7DCEAF5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14:paraId="7D28B26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14:paraId="64C9ADD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26CE6721" w14:textId="281FA2AC" w:rsidTr="00AF22C4">
        <w:trPr>
          <w:trHeight w:val="864"/>
        </w:trPr>
        <w:tc>
          <w:tcPr>
            <w:tcW w:w="287" w:type="pct"/>
            <w:vAlign w:val="center"/>
          </w:tcPr>
          <w:p w14:paraId="715B845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pct"/>
            <w:vAlign w:val="center"/>
          </w:tcPr>
          <w:p w14:paraId="5EF1532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14:paraId="6B0FCCB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1" w:type="pct"/>
            <w:vAlign w:val="center"/>
          </w:tcPr>
          <w:p w14:paraId="582D889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14:paraId="65DE938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14:paraId="60B05A7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019AD689" w14:textId="688BEAC9" w:rsidTr="00AF22C4">
        <w:trPr>
          <w:trHeight w:val="864"/>
        </w:trPr>
        <w:tc>
          <w:tcPr>
            <w:tcW w:w="287" w:type="pct"/>
            <w:vAlign w:val="center"/>
          </w:tcPr>
          <w:p w14:paraId="5757229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pct"/>
            <w:vAlign w:val="center"/>
          </w:tcPr>
          <w:p w14:paraId="44D7179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14:paraId="0AB16ED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1" w:type="pct"/>
            <w:vAlign w:val="center"/>
          </w:tcPr>
          <w:p w14:paraId="53F656F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14:paraId="2C74382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14:paraId="5ABB138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04B67F78" w14:textId="55E8510B" w:rsidTr="00AF22C4">
        <w:trPr>
          <w:trHeight w:val="864"/>
        </w:trPr>
        <w:tc>
          <w:tcPr>
            <w:tcW w:w="287" w:type="pct"/>
            <w:vAlign w:val="center"/>
          </w:tcPr>
          <w:p w14:paraId="2C24F93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pct"/>
            <w:vAlign w:val="center"/>
          </w:tcPr>
          <w:p w14:paraId="217AB79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14:paraId="7BE0CDD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1" w:type="pct"/>
            <w:vAlign w:val="center"/>
          </w:tcPr>
          <w:p w14:paraId="7A458DF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14:paraId="5964A26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14:paraId="4C7A05A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844C75A" w14:textId="77777777" w:rsidR="0042681E" w:rsidRDefault="0042681E" w:rsidP="00077069">
      <w:pPr>
        <w:rPr>
          <w:rFonts w:cs="B Nazanin"/>
          <w:b/>
          <w:bCs/>
          <w:sz w:val="24"/>
          <w:szCs w:val="24"/>
          <w:rtl/>
        </w:rPr>
      </w:pPr>
    </w:p>
    <w:p w14:paraId="31A0C0B5" w14:textId="77777777" w:rsidR="00D058AF" w:rsidRDefault="00D058AF" w:rsidP="00BB490B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7F0DA0A3" w14:textId="6ED7B63F" w:rsidR="00BB490B" w:rsidRDefault="00BB490B" w:rsidP="00A4253A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10- </w:t>
      </w:r>
      <w:r w:rsidR="00A4253A" w:rsidRPr="00A4253A">
        <w:rPr>
          <w:rFonts w:cs="B Nazanin" w:hint="cs"/>
          <w:b/>
          <w:bCs/>
          <w:sz w:val="24"/>
          <w:szCs w:val="24"/>
          <w:rtl/>
        </w:rPr>
        <w:t>برگزاری هر مورد همایش</w:t>
      </w:r>
      <w:r w:rsidR="00A4253A" w:rsidRPr="00A4253A">
        <w:rPr>
          <w:rFonts w:cs="B Nazanin" w:hint="cs"/>
          <w:b/>
          <w:bCs/>
          <w:sz w:val="24"/>
          <w:szCs w:val="24"/>
          <w:rtl/>
        </w:rPr>
        <w:softHyphen/>
        <w:t xml:space="preserve"> مرتبط با تخصص واحد پژوهشی  (همایش ملی 3 امتیاز، همایش منطقه‌ای 4 امتیاز، همایش بین‌المللی 5 امتیاز)(حداکثر 15 امتیاز)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0"/>
        <w:gridCol w:w="4617"/>
        <w:gridCol w:w="2725"/>
        <w:gridCol w:w="2904"/>
        <w:gridCol w:w="1451"/>
        <w:gridCol w:w="1451"/>
      </w:tblGrid>
      <w:tr w:rsidR="00AF22C4" w14:paraId="33908C2D" w14:textId="0E7E830B" w:rsidTr="00AF22C4">
        <w:tc>
          <w:tcPr>
            <w:tcW w:w="287" w:type="pct"/>
          </w:tcPr>
          <w:p w14:paraId="48D898F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655" w:type="pct"/>
          </w:tcPr>
          <w:p w14:paraId="3870BFB4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همایش</w:t>
            </w:r>
          </w:p>
        </w:tc>
        <w:tc>
          <w:tcPr>
            <w:tcW w:w="977" w:type="pct"/>
          </w:tcPr>
          <w:p w14:paraId="587727EB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زمان برگزاری</w:t>
            </w:r>
          </w:p>
        </w:tc>
        <w:tc>
          <w:tcPr>
            <w:tcW w:w="1041" w:type="pct"/>
          </w:tcPr>
          <w:p w14:paraId="6E433FCE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ملی / منطقه‌ای/ بین‌المللی</w:t>
            </w:r>
          </w:p>
        </w:tc>
        <w:tc>
          <w:tcPr>
            <w:tcW w:w="520" w:type="pct"/>
          </w:tcPr>
          <w:p w14:paraId="24F3AF15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20" w:type="pct"/>
          </w:tcPr>
          <w:p w14:paraId="2675F951" w14:textId="0E66581D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017BC8FF" w14:textId="16EA545F" w:rsidTr="00AF22C4">
        <w:trPr>
          <w:trHeight w:val="864"/>
        </w:trPr>
        <w:tc>
          <w:tcPr>
            <w:tcW w:w="287" w:type="pct"/>
            <w:vAlign w:val="center"/>
          </w:tcPr>
          <w:p w14:paraId="4B5E622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pct"/>
            <w:vAlign w:val="center"/>
          </w:tcPr>
          <w:p w14:paraId="7EE7664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14:paraId="0E4B86E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1" w:type="pct"/>
            <w:vAlign w:val="center"/>
          </w:tcPr>
          <w:p w14:paraId="02837FA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14:paraId="09C5B9F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14:paraId="36B37FF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109A01A" w14:textId="1F416DE4" w:rsidTr="00AF22C4">
        <w:trPr>
          <w:trHeight w:val="864"/>
        </w:trPr>
        <w:tc>
          <w:tcPr>
            <w:tcW w:w="287" w:type="pct"/>
            <w:vAlign w:val="center"/>
          </w:tcPr>
          <w:p w14:paraId="04DA92B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pct"/>
            <w:vAlign w:val="center"/>
          </w:tcPr>
          <w:p w14:paraId="503AD73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14:paraId="7C5E3C0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1" w:type="pct"/>
            <w:vAlign w:val="center"/>
          </w:tcPr>
          <w:p w14:paraId="4631C3E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14:paraId="7E35CD1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14:paraId="2C21960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A7B350A" w14:textId="1F8547FD" w:rsidTr="00AF22C4">
        <w:trPr>
          <w:trHeight w:val="864"/>
        </w:trPr>
        <w:tc>
          <w:tcPr>
            <w:tcW w:w="287" w:type="pct"/>
            <w:vAlign w:val="center"/>
          </w:tcPr>
          <w:p w14:paraId="195000D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pct"/>
            <w:vAlign w:val="center"/>
          </w:tcPr>
          <w:p w14:paraId="2D3D8B5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14:paraId="2D16F11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1" w:type="pct"/>
            <w:vAlign w:val="center"/>
          </w:tcPr>
          <w:p w14:paraId="642B64C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14:paraId="6FC52DC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14:paraId="5727664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685EB551" w14:textId="1D8BF343" w:rsidTr="00AF22C4">
        <w:trPr>
          <w:trHeight w:val="864"/>
        </w:trPr>
        <w:tc>
          <w:tcPr>
            <w:tcW w:w="287" w:type="pct"/>
            <w:vAlign w:val="center"/>
          </w:tcPr>
          <w:p w14:paraId="63AEAE8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pct"/>
            <w:vAlign w:val="center"/>
          </w:tcPr>
          <w:p w14:paraId="3F6B430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14:paraId="10F7E57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1" w:type="pct"/>
            <w:vAlign w:val="center"/>
          </w:tcPr>
          <w:p w14:paraId="112A283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14:paraId="1954E19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14:paraId="1D0004A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0D00BDF" w14:textId="24BFD7DC" w:rsidTr="00AF22C4">
        <w:trPr>
          <w:trHeight w:val="864"/>
        </w:trPr>
        <w:tc>
          <w:tcPr>
            <w:tcW w:w="287" w:type="pct"/>
            <w:vAlign w:val="center"/>
          </w:tcPr>
          <w:p w14:paraId="145EDA5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5" w:type="pct"/>
            <w:vAlign w:val="center"/>
          </w:tcPr>
          <w:p w14:paraId="15EBF7E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7" w:type="pct"/>
            <w:vAlign w:val="center"/>
          </w:tcPr>
          <w:p w14:paraId="1891414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1" w:type="pct"/>
            <w:vAlign w:val="center"/>
          </w:tcPr>
          <w:p w14:paraId="17818EF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14:paraId="60567B9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0" w:type="pct"/>
          </w:tcPr>
          <w:p w14:paraId="6EC8CE3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86456CE" w14:textId="77777777" w:rsidR="00BB490B" w:rsidRDefault="00BB490B" w:rsidP="00077069">
      <w:pPr>
        <w:rPr>
          <w:rFonts w:cs="B Nazanin"/>
          <w:b/>
          <w:bCs/>
          <w:sz w:val="24"/>
          <w:szCs w:val="24"/>
          <w:rtl/>
        </w:rPr>
      </w:pPr>
    </w:p>
    <w:p w14:paraId="3C631326" w14:textId="77777777" w:rsidR="00D058AF" w:rsidRDefault="00D058AF" w:rsidP="00BB490B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3FE26B73" w14:textId="2D20350C" w:rsidR="00BB490B" w:rsidRDefault="00BB490B" w:rsidP="00DF5581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11- </w:t>
      </w:r>
      <w:r w:rsidR="00DF5581" w:rsidRPr="00DF5581">
        <w:rPr>
          <w:rFonts w:cs="B Nazanin" w:hint="cs"/>
          <w:b/>
          <w:bCs/>
          <w:sz w:val="24"/>
          <w:szCs w:val="24"/>
          <w:rtl/>
        </w:rPr>
        <w:t>عقد تفاهم</w:t>
      </w:r>
      <w:r w:rsidR="00DF5581" w:rsidRPr="00DF5581">
        <w:rPr>
          <w:rFonts w:cs="B Nazanin" w:hint="cs"/>
          <w:b/>
          <w:bCs/>
          <w:sz w:val="24"/>
          <w:szCs w:val="24"/>
          <w:rtl/>
        </w:rPr>
        <w:softHyphen/>
        <w:t>نامه</w:t>
      </w:r>
      <w:r w:rsidR="00DF5581" w:rsidRPr="00DF5581">
        <w:rPr>
          <w:rFonts w:cs="B Nazanin" w:hint="cs"/>
          <w:b/>
          <w:bCs/>
          <w:sz w:val="24"/>
          <w:szCs w:val="24"/>
          <w:rtl/>
        </w:rPr>
        <w:softHyphen/>
        <w:t>های استانی، منطقه</w:t>
      </w:r>
      <w:r w:rsidR="00DF5581" w:rsidRPr="00DF5581">
        <w:rPr>
          <w:rFonts w:cs="B Nazanin" w:hint="cs"/>
          <w:b/>
          <w:bCs/>
          <w:sz w:val="24"/>
          <w:szCs w:val="24"/>
          <w:rtl/>
        </w:rPr>
        <w:softHyphen/>
        <w:t>ای، کشوری و بین</w:t>
      </w:r>
      <w:r w:rsidR="00DF5581" w:rsidRPr="00DF5581">
        <w:rPr>
          <w:rFonts w:cs="B Nazanin" w:hint="cs"/>
          <w:b/>
          <w:bCs/>
          <w:sz w:val="24"/>
          <w:szCs w:val="24"/>
          <w:rtl/>
        </w:rPr>
        <w:softHyphen/>
        <w:t>المللی با اطلاع و تایید معاون پژوهش و فناوری (به ترتیب 1 ، 2 ، 3 و 4 امتیاز برای هر تفاهم</w:t>
      </w:r>
      <w:r w:rsidR="00DF5581" w:rsidRPr="00DF5581">
        <w:rPr>
          <w:rFonts w:cs="B Nazanin" w:hint="cs"/>
          <w:b/>
          <w:bCs/>
          <w:sz w:val="24"/>
          <w:szCs w:val="24"/>
          <w:rtl/>
        </w:rPr>
        <w:softHyphen/>
        <w:t>نامه). حداکثر امتیاز این بند 10 می‌باشد.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0"/>
        <w:gridCol w:w="5111"/>
        <w:gridCol w:w="2999"/>
        <w:gridCol w:w="2036"/>
        <w:gridCol w:w="1501"/>
        <w:gridCol w:w="1501"/>
      </w:tblGrid>
      <w:tr w:rsidR="00AF22C4" w14:paraId="4D538BBC" w14:textId="2E19D7A0" w:rsidTr="00AF22C4">
        <w:tc>
          <w:tcPr>
            <w:tcW w:w="287" w:type="pct"/>
          </w:tcPr>
          <w:p w14:paraId="6C41020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32" w:type="pct"/>
          </w:tcPr>
          <w:p w14:paraId="14F7ABED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تفاهم‌نامه</w:t>
            </w:r>
          </w:p>
        </w:tc>
        <w:tc>
          <w:tcPr>
            <w:tcW w:w="1075" w:type="pct"/>
          </w:tcPr>
          <w:p w14:paraId="7C8B4D6E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سطح تفاهم‌نامه</w:t>
            </w:r>
          </w:p>
        </w:tc>
        <w:tc>
          <w:tcPr>
            <w:tcW w:w="730" w:type="pct"/>
          </w:tcPr>
          <w:p w14:paraId="072666DB" w14:textId="16D8841B" w:rsidR="00AF22C4" w:rsidRDefault="005640B8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سازمان</w:t>
            </w:r>
          </w:p>
        </w:tc>
        <w:tc>
          <w:tcPr>
            <w:tcW w:w="538" w:type="pct"/>
          </w:tcPr>
          <w:p w14:paraId="674496A1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8" w:type="pct"/>
          </w:tcPr>
          <w:p w14:paraId="3071EBF8" w14:textId="4AF773F6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04608776" w14:textId="1D765094" w:rsidTr="00AF22C4">
        <w:trPr>
          <w:trHeight w:val="864"/>
        </w:trPr>
        <w:tc>
          <w:tcPr>
            <w:tcW w:w="287" w:type="pct"/>
            <w:vAlign w:val="center"/>
          </w:tcPr>
          <w:p w14:paraId="19247EB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281D2C8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024159C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201D3BD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1C8DBB8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5EFDFC2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B1B188A" w14:textId="50C05650" w:rsidTr="00AF22C4">
        <w:trPr>
          <w:trHeight w:val="864"/>
        </w:trPr>
        <w:tc>
          <w:tcPr>
            <w:tcW w:w="287" w:type="pct"/>
            <w:vAlign w:val="center"/>
          </w:tcPr>
          <w:p w14:paraId="063963A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62B1CB5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59D2031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68CCB42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102874F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7DBC209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5D996F24" w14:textId="353B1F6A" w:rsidTr="00AF22C4">
        <w:trPr>
          <w:trHeight w:val="864"/>
        </w:trPr>
        <w:tc>
          <w:tcPr>
            <w:tcW w:w="287" w:type="pct"/>
            <w:vAlign w:val="center"/>
          </w:tcPr>
          <w:p w14:paraId="598961E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067E2A8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3132FCD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0C1AEF5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005BD22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3831085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09E6A8EA" w14:textId="4C19BB7C" w:rsidTr="00AF22C4">
        <w:trPr>
          <w:trHeight w:val="864"/>
        </w:trPr>
        <w:tc>
          <w:tcPr>
            <w:tcW w:w="287" w:type="pct"/>
            <w:vAlign w:val="center"/>
          </w:tcPr>
          <w:p w14:paraId="62499D8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3D2D506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0E71A19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3851A7A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2F9889A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123A61A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3A7522C4" w14:textId="64C058AB" w:rsidTr="00AF22C4">
        <w:trPr>
          <w:trHeight w:val="864"/>
        </w:trPr>
        <w:tc>
          <w:tcPr>
            <w:tcW w:w="287" w:type="pct"/>
            <w:vAlign w:val="center"/>
          </w:tcPr>
          <w:p w14:paraId="70EABE2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788E7B6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0D21A53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5ECB233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3213BE3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421689A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77DEFBA" w14:textId="75AB132B" w:rsidTr="00AF22C4">
        <w:trPr>
          <w:trHeight w:val="864"/>
        </w:trPr>
        <w:tc>
          <w:tcPr>
            <w:tcW w:w="287" w:type="pct"/>
            <w:vAlign w:val="center"/>
          </w:tcPr>
          <w:p w14:paraId="3AC38A6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7AA24D8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3F858E1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01A8ABA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3ECDC7F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3F0B5A7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2D0E8D1B" w14:textId="319AA58E" w:rsidTr="00AF22C4">
        <w:trPr>
          <w:trHeight w:val="864"/>
        </w:trPr>
        <w:tc>
          <w:tcPr>
            <w:tcW w:w="287" w:type="pct"/>
            <w:vAlign w:val="center"/>
          </w:tcPr>
          <w:p w14:paraId="3562AE6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25CA6F2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6217FA8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4CF3A79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3A71712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14CE0B0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2D836893" w14:textId="3F891E13" w:rsidTr="00AF22C4">
        <w:trPr>
          <w:trHeight w:val="864"/>
        </w:trPr>
        <w:tc>
          <w:tcPr>
            <w:tcW w:w="287" w:type="pct"/>
            <w:vAlign w:val="center"/>
          </w:tcPr>
          <w:p w14:paraId="2248178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42BB844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2ECDDF9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2B07C19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639A322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0A538A4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254F97C9" w14:textId="77777777" w:rsidR="00D058AF" w:rsidRDefault="00D058AF" w:rsidP="00BB490B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797EBF53" w14:textId="56932C6A" w:rsidR="00BB490B" w:rsidRDefault="00BB490B" w:rsidP="008D116B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12- </w:t>
      </w:r>
      <w:r w:rsidR="008D116B" w:rsidRPr="008D116B">
        <w:rPr>
          <w:rFonts w:cs="B Nazanin" w:hint="cs"/>
          <w:b/>
          <w:bCs/>
          <w:sz w:val="24"/>
          <w:szCs w:val="24"/>
          <w:rtl/>
        </w:rPr>
        <w:t>به کارگیری پژوهشگر قراردادی و پسا دکتری و فراهم کردن فرصت</w:t>
      </w:r>
      <w:r w:rsidR="008D116B" w:rsidRPr="008D116B">
        <w:rPr>
          <w:rFonts w:cs="B Nazanin" w:hint="cs"/>
          <w:b/>
          <w:bCs/>
          <w:sz w:val="24"/>
          <w:szCs w:val="24"/>
          <w:rtl/>
        </w:rPr>
        <w:softHyphen/>
        <w:t>های شغلی برای دانشجویان تحصیلات تکمیلی بدون حمایت مالی دانشگاه. به هر قرارداد 5 امتیاز تعلق می‌گیرد.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0"/>
        <w:gridCol w:w="5111"/>
        <w:gridCol w:w="2999"/>
        <w:gridCol w:w="2036"/>
        <w:gridCol w:w="1501"/>
        <w:gridCol w:w="1501"/>
      </w:tblGrid>
      <w:tr w:rsidR="00AF22C4" w14:paraId="3A6ECE69" w14:textId="6EA407F3" w:rsidTr="00AF22C4">
        <w:tc>
          <w:tcPr>
            <w:tcW w:w="287" w:type="pct"/>
          </w:tcPr>
          <w:p w14:paraId="0E7ED40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32" w:type="pct"/>
          </w:tcPr>
          <w:p w14:paraId="3298FA91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1075" w:type="pct"/>
          </w:tcPr>
          <w:p w14:paraId="31D16757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730" w:type="pct"/>
          </w:tcPr>
          <w:p w14:paraId="49764634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شماره قرارداد</w:t>
            </w:r>
          </w:p>
        </w:tc>
        <w:tc>
          <w:tcPr>
            <w:tcW w:w="538" w:type="pct"/>
          </w:tcPr>
          <w:p w14:paraId="59700B4F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8" w:type="pct"/>
          </w:tcPr>
          <w:p w14:paraId="25D1D57D" w14:textId="59857840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0F598C5D" w14:textId="7DF7D893" w:rsidTr="00AF22C4">
        <w:trPr>
          <w:trHeight w:val="864"/>
        </w:trPr>
        <w:tc>
          <w:tcPr>
            <w:tcW w:w="287" w:type="pct"/>
            <w:vAlign w:val="center"/>
          </w:tcPr>
          <w:p w14:paraId="47F15D8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119DAD2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69098CD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2E6CC06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1D1D7D3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283C7A2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371D24BE" w14:textId="33265892" w:rsidTr="00AF22C4">
        <w:trPr>
          <w:trHeight w:val="864"/>
        </w:trPr>
        <w:tc>
          <w:tcPr>
            <w:tcW w:w="287" w:type="pct"/>
            <w:vAlign w:val="center"/>
          </w:tcPr>
          <w:p w14:paraId="796A760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043F6EE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108F0F0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5B3F66D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2A5918E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6120BA4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05F29BE5" w14:textId="3F97C69B" w:rsidTr="00AF22C4">
        <w:trPr>
          <w:trHeight w:val="864"/>
        </w:trPr>
        <w:tc>
          <w:tcPr>
            <w:tcW w:w="287" w:type="pct"/>
            <w:vAlign w:val="center"/>
          </w:tcPr>
          <w:p w14:paraId="74176A2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4150784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4722ACB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18496E9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54240C2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3CAB0FB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5E87DB34" w14:textId="09868612" w:rsidTr="00AF22C4">
        <w:trPr>
          <w:trHeight w:val="864"/>
        </w:trPr>
        <w:tc>
          <w:tcPr>
            <w:tcW w:w="287" w:type="pct"/>
            <w:vAlign w:val="center"/>
          </w:tcPr>
          <w:p w14:paraId="4753595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63980EF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5B82ECD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48C4455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2CA55A5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08D228E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17747A12" w14:textId="0178AB0C" w:rsidTr="00AF22C4">
        <w:trPr>
          <w:trHeight w:val="864"/>
        </w:trPr>
        <w:tc>
          <w:tcPr>
            <w:tcW w:w="287" w:type="pct"/>
            <w:vAlign w:val="center"/>
          </w:tcPr>
          <w:p w14:paraId="1CF12FB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6BBF259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1F11E39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0C556B6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4405395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0D469F8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D9B9CE9" w14:textId="69622840" w:rsidTr="00AF22C4">
        <w:trPr>
          <w:trHeight w:val="864"/>
        </w:trPr>
        <w:tc>
          <w:tcPr>
            <w:tcW w:w="287" w:type="pct"/>
            <w:vAlign w:val="center"/>
          </w:tcPr>
          <w:p w14:paraId="6A7BCD5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2A827E4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6B32DED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199C3D7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19EEEA3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75AF056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234976C" w14:textId="566F93B7" w:rsidTr="00AF22C4">
        <w:trPr>
          <w:trHeight w:val="864"/>
        </w:trPr>
        <w:tc>
          <w:tcPr>
            <w:tcW w:w="287" w:type="pct"/>
            <w:vAlign w:val="center"/>
          </w:tcPr>
          <w:p w14:paraId="55DF968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7D9F551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64906A8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1354DF1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39FE775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1182B60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2175DED5" w14:textId="5E8D6575" w:rsidTr="00AF22C4">
        <w:trPr>
          <w:trHeight w:val="864"/>
        </w:trPr>
        <w:tc>
          <w:tcPr>
            <w:tcW w:w="287" w:type="pct"/>
            <w:vAlign w:val="center"/>
          </w:tcPr>
          <w:p w14:paraId="66A1F62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32" w:type="pct"/>
            <w:vAlign w:val="center"/>
          </w:tcPr>
          <w:p w14:paraId="6E6C3F6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5" w:type="pct"/>
            <w:vAlign w:val="center"/>
          </w:tcPr>
          <w:p w14:paraId="49C9567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0" w:type="pct"/>
            <w:vAlign w:val="center"/>
          </w:tcPr>
          <w:p w14:paraId="4C0608F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  <w:vAlign w:val="center"/>
          </w:tcPr>
          <w:p w14:paraId="1E93A6E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8" w:type="pct"/>
          </w:tcPr>
          <w:p w14:paraId="717A279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41F243BB" w14:textId="77777777" w:rsidR="00BB490B" w:rsidRDefault="00BB490B" w:rsidP="00077069">
      <w:pPr>
        <w:rPr>
          <w:rFonts w:cs="B Nazanin"/>
          <w:b/>
          <w:bCs/>
          <w:sz w:val="24"/>
          <w:szCs w:val="24"/>
          <w:rtl/>
        </w:rPr>
      </w:pPr>
    </w:p>
    <w:p w14:paraId="061D392D" w14:textId="77777777" w:rsidR="00D058AF" w:rsidRDefault="00D058AF" w:rsidP="00BB490B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2A271777" w14:textId="2720B459" w:rsidR="00BB490B" w:rsidRDefault="00BB490B" w:rsidP="007006E3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13- </w:t>
      </w:r>
      <w:r w:rsidR="007006E3" w:rsidRPr="007006E3">
        <w:rPr>
          <w:rFonts w:cs="B Nazanin" w:hint="cs"/>
          <w:b/>
          <w:bCs/>
          <w:sz w:val="24"/>
          <w:szCs w:val="24"/>
          <w:rtl/>
        </w:rPr>
        <w:t>جذب گرنت (تخصیص یافته) خارج از دانشگاه: به ازای هر 100 میلیون تومان 5 امتیاز تعلق می‌گیرد (بدون سقف).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09"/>
        <w:gridCol w:w="4285"/>
        <w:gridCol w:w="2608"/>
        <w:gridCol w:w="1690"/>
        <w:gridCol w:w="1816"/>
        <w:gridCol w:w="1370"/>
        <w:gridCol w:w="1370"/>
      </w:tblGrid>
      <w:tr w:rsidR="00AF22C4" w14:paraId="59A0D442" w14:textId="4E9C3E37" w:rsidTr="00AF22C4">
        <w:tc>
          <w:tcPr>
            <w:tcW w:w="290" w:type="pct"/>
          </w:tcPr>
          <w:p w14:paraId="38BBF8D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36" w:type="pct"/>
          </w:tcPr>
          <w:p w14:paraId="1E4603F5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گرنت</w:t>
            </w:r>
          </w:p>
        </w:tc>
        <w:tc>
          <w:tcPr>
            <w:tcW w:w="935" w:type="pct"/>
          </w:tcPr>
          <w:p w14:paraId="7F129C27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نهاد حمایت کننده</w:t>
            </w:r>
          </w:p>
        </w:tc>
        <w:tc>
          <w:tcPr>
            <w:tcW w:w="606" w:type="pct"/>
          </w:tcPr>
          <w:p w14:paraId="07FD6F52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شماره قرارداد</w:t>
            </w:r>
          </w:p>
        </w:tc>
        <w:tc>
          <w:tcPr>
            <w:tcW w:w="651" w:type="pct"/>
          </w:tcPr>
          <w:p w14:paraId="20A446AD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مبلغ (ریال)</w:t>
            </w:r>
          </w:p>
        </w:tc>
        <w:tc>
          <w:tcPr>
            <w:tcW w:w="491" w:type="pct"/>
          </w:tcPr>
          <w:p w14:paraId="593822ED" w14:textId="77777777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491" w:type="pct"/>
          </w:tcPr>
          <w:p w14:paraId="5B0BA10A" w14:textId="102AF5AD" w:rsidR="00AF22C4" w:rsidRDefault="00AF22C4" w:rsidP="00AF22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14:paraId="0A07A908" w14:textId="682DED66" w:rsidTr="00AF22C4">
        <w:trPr>
          <w:trHeight w:val="864"/>
        </w:trPr>
        <w:tc>
          <w:tcPr>
            <w:tcW w:w="290" w:type="pct"/>
            <w:vAlign w:val="center"/>
          </w:tcPr>
          <w:p w14:paraId="09FBD2F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pct"/>
            <w:vAlign w:val="center"/>
          </w:tcPr>
          <w:p w14:paraId="1CD982F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" w:type="pct"/>
            <w:vAlign w:val="center"/>
          </w:tcPr>
          <w:p w14:paraId="5F82BFE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14:paraId="360A0B1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" w:type="pct"/>
            <w:vAlign w:val="center"/>
          </w:tcPr>
          <w:p w14:paraId="3A5948D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  <w:vAlign w:val="center"/>
          </w:tcPr>
          <w:p w14:paraId="0E4BB91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</w:tcPr>
          <w:p w14:paraId="44F94A0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FDC514C" w14:textId="2A9AD96C" w:rsidTr="00AF22C4">
        <w:trPr>
          <w:trHeight w:val="864"/>
        </w:trPr>
        <w:tc>
          <w:tcPr>
            <w:tcW w:w="290" w:type="pct"/>
            <w:vAlign w:val="center"/>
          </w:tcPr>
          <w:p w14:paraId="62EC41F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pct"/>
            <w:vAlign w:val="center"/>
          </w:tcPr>
          <w:p w14:paraId="1CAA909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" w:type="pct"/>
            <w:vAlign w:val="center"/>
          </w:tcPr>
          <w:p w14:paraId="5678F89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14:paraId="79E5CAF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" w:type="pct"/>
            <w:vAlign w:val="center"/>
          </w:tcPr>
          <w:p w14:paraId="7FA8473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  <w:vAlign w:val="center"/>
          </w:tcPr>
          <w:p w14:paraId="75C0C89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</w:tcPr>
          <w:p w14:paraId="1193D20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444528BD" w14:textId="6EEC8565" w:rsidTr="00AF22C4">
        <w:trPr>
          <w:trHeight w:val="864"/>
        </w:trPr>
        <w:tc>
          <w:tcPr>
            <w:tcW w:w="290" w:type="pct"/>
            <w:vAlign w:val="center"/>
          </w:tcPr>
          <w:p w14:paraId="4227C7F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pct"/>
            <w:vAlign w:val="center"/>
          </w:tcPr>
          <w:p w14:paraId="0B2F5C93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" w:type="pct"/>
            <w:vAlign w:val="center"/>
          </w:tcPr>
          <w:p w14:paraId="32FF20F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14:paraId="00A041A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" w:type="pct"/>
            <w:vAlign w:val="center"/>
          </w:tcPr>
          <w:p w14:paraId="1F02832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  <w:vAlign w:val="center"/>
          </w:tcPr>
          <w:p w14:paraId="3E6F05F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</w:tcPr>
          <w:p w14:paraId="02C6586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663E0C6C" w14:textId="0E39F954" w:rsidTr="00AF22C4">
        <w:trPr>
          <w:trHeight w:val="864"/>
        </w:trPr>
        <w:tc>
          <w:tcPr>
            <w:tcW w:w="290" w:type="pct"/>
            <w:vAlign w:val="center"/>
          </w:tcPr>
          <w:p w14:paraId="2C38C5C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pct"/>
            <w:vAlign w:val="center"/>
          </w:tcPr>
          <w:p w14:paraId="1909664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" w:type="pct"/>
            <w:vAlign w:val="center"/>
          </w:tcPr>
          <w:p w14:paraId="18A6521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14:paraId="3FA920F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" w:type="pct"/>
            <w:vAlign w:val="center"/>
          </w:tcPr>
          <w:p w14:paraId="5661816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  <w:vAlign w:val="center"/>
          </w:tcPr>
          <w:p w14:paraId="75AF6EE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</w:tcPr>
          <w:p w14:paraId="611ECECD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7D321BB9" w14:textId="75F083A8" w:rsidTr="00AF22C4">
        <w:trPr>
          <w:trHeight w:val="864"/>
        </w:trPr>
        <w:tc>
          <w:tcPr>
            <w:tcW w:w="290" w:type="pct"/>
            <w:vAlign w:val="center"/>
          </w:tcPr>
          <w:p w14:paraId="756F852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pct"/>
            <w:vAlign w:val="center"/>
          </w:tcPr>
          <w:p w14:paraId="5253A43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" w:type="pct"/>
            <w:vAlign w:val="center"/>
          </w:tcPr>
          <w:p w14:paraId="6DCFF92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14:paraId="5E95E37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" w:type="pct"/>
            <w:vAlign w:val="center"/>
          </w:tcPr>
          <w:p w14:paraId="37455E1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  <w:vAlign w:val="center"/>
          </w:tcPr>
          <w:p w14:paraId="7B36B7B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</w:tcPr>
          <w:p w14:paraId="26F7C78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59F049E0" w14:textId="0AAE7DDB" w:rsidTr="00AF22C4">
        <w:trPr>
          <w:trHeight w:val="864"/>
        </w:trPr>
        <w:tc>
          <w:tcPr>
            <w:tcW w:w="290" w:type="pct"/>
            <w:vAlign w:val="center"/>
          </w:tcPr>
          <w:p w14:paraId="065E965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pct"/>
            <w:vAlign w:val="center"/>
          </w:tcPr>
          <w:p w14:paraId="75BA9DD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" w:type="pct"/>
            <w:vAlign w:val="center"/>
          </w:tcPr>
          <w:p w14:paraId="1345FBD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14:paraId="7EDB9D4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" w:type="pct"/>
            <w:vAlign w:val="center"/>
          </w:tcPr>
          <w:p w14:paraId="4A2CB64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  <w:vAlign w:val="center"/>
          </w:tcPr>
          <w:p w14:paraId="3058CE54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</w:tcPr>
          <w:p w14:paraId="631EFF0B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68BFA720" w14:textId="372B2396" w:rsidTr="00AF22C4">
        <w:trPr>
          <w:trHeight w:val="864"/>
        </w:trPr>
        <w:tc>
          <w:tcPr>
            <w:tcW w:w="290" w:type="pct"/>
            <w:vAlign w:val="center"/>
          </w:tcPr>
          <w:p w14:paraId="724EFCA6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pct"/>
            <w:vAlign w:val="center"/>
          </w:tcPr>
          <w:p w14:paraId="5B3F6A2F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" w:type="pct"/>
            <w:vAlign w:val="center"/>
          </w:tcPr>
          <w:p w14:paraId="2AD96CE9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14:paraId="7233E655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" w:type="pct"/>
            <w:vAlign w:val="center"/>
          </w:tcPr>
          <w:p w14:paraId="4C1833D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  <w:vAlign w:val="center"/>
          </w:tcPr>
          <w:p w14:paraId="578A1E77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</w:tcPr>
          <w:p w14:paraId="0D00FC2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F22C4" w14:paraId="2569C05A" w14:textId="79D507CD" w:rsidTr="00AF22C4">
        <w:trPr>
          <w:trHeight w:val="864"/>
        </w:trPr>
        <w:tc>
          <w:tcPr>
            <w:tcW w:w="290" w:type="pct"/>
            <w:vAlign w:val="center"/>
          </w:tcPr>
          <w:p w14:paraId="1B7B660C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pct"/>
            <w:vAlign w:val="center"/>
          </w:tcPr>
          <w:p w14:paraId="680691A8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5" w:type="pct"/>
            <w:vAlign w:val="center"/>
          </w:tcPr>
          <w:p w14:paraId="5F0EB5D1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" w:type="pct"/>
            <w:vAlign w:val="center"/>
          </w:tcPr>
          <w:p w14:paraId="52620052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1" w:type="pct"/>
            <w:vAlign w:val="center"/>
          </w:tcPr>
          <w:p w14:paraId="14B32B20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  <w:vAlign w:val="center"/>
          </w:tcPr>
          <w:p w14:paraId="388A1C3A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" w:type="pct"/>
          </w:tcPr>
          <w:p w14:paraId="7C993BCE" w14:textId="77777777" w:rsidR="00AF22C4" w:rsidRDefault="00AF22C4" w:rsidP="00AF22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5050A05" w14:textId="77777777" w:rsidR="00BB490B" w:rsidRDefault="00BB490B" w:rsidP="00077069">
      <w:pPr>
        <w:rPr>
          <w:rFonts w:cs="B Nazanin"/>
          <w:b/>
          <w:bCs/>
          <w:sz w:val="24"/>
          <w:szCs w:val="24"/>
          <w:rtl/>
        </w:rPr>
      </w:pPr>
    </w:p>
    <w:p w14:paraId="0D5E4D0B" w14:textId="77777777" w:rsidR="00D058AF" w:rsidRDefault="00D058AF" w:rsidP="007534C1">
      <w:pPr>
        <w:jc w:val="both"/>
        <w:rPr>
          <w:rFonts w:cs="B Nazanin"/>
          <w:b/>
          <w:bCs/>
          <w:sz w:val="24"/>
          <w:szCs w:val="24"/>
          <w:rtl/>
        </w:rPr>
        <w:sectPr w:rsidR="00D058AF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75BE4FB2" w14:textId="11CF6014" w:rsidR="00BB490B" w:rsidRDefault="00BB490B" w:rsidP="005E4091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 w:rsidR="00160594">
        <w:rPr>
          <w:rFonts w:cs="B Nazanin" w:hint="cs"/>
          <w:b/>
          <w:bCs/>
          <w:sz w:val="24"/>
          <w:szCs w:val="24"/>
          <w:rtl/>
        </w:rPr>
        <w:t>14</w:t>
      </w:r>
      <w:r>
        <w:rPr>
          <w:rFonts w:cs="B Nazanin" w:hint="cs"/>
          <w:b/>
          <w:bCs/>
          <w:sz w:val="24"/>
          <w:szCs w:val="24"/>
          <w:rtl/>
        </w:rPr>
        <w:t xml:space="preserve">- </w:t>
      </w:r>
      <w:r w:rsidR="005E4091" w:rsidRPr="005E4091">
        <w:rPr>
          <w:rFonts w:cs="B Nazanin" w:hint="cs"/>
          <w:b/>
          <w:bCs/>
          <w:sz w:val="24"/>
          <w:szCs w:val="24"/>
          <w:rtl/>
        </w:rPr>
        <w:t>کسب جوایز معتبر استانی، منطقه</w:t>
      </w:r>
      <w:r w:rsidR="005E4091" w:rsidRPr="005E4091">
        <w:rPr>
          <w:rFonts w:cs="B Nazanin" w:hint="cs"/>
          <w:b/>
          <w:bCs/>
          <w:sz w:val="24"/>
          <w:szCs w:val="24"/>
          <w:rtl/>
        </w:rPr>
        <w:softHyphen/>
        <w:t>ای، کشوری و بین</w:t>
      </w:r>
      <w:r w:rsidR="005E4091" w:rsidRPr="005E4091">
        <w:rPr>
          <w:rFonts w:cs="B Nazanin" w:hint="cs"/>
          <w:b/>
          <w:bCs/>
          <w:sz w:val="24"/>
          <w:szCs w:val="24"/>
          <w:rtl/>
        </w:rPr>
        <w:softHyphen/>
        <w:t>المللی با ذکر نام و آدرس واحد پژوهشی. امتیاز این بند بر اساس آئین</w:t>
      </w:r>
      <w:r w:rsidR="005E4091" w:rsidRPr="005E4091">
        <w:rPr>
          <w:rFonts w:cs="B Nazanin"/>
          <w:b/>
          <w:bCs/>
          <w:sz w:val="24"/>
          <w:szCs w:val="24"/>
          <w:rtl/>
        </w:rPr>
        <w:softHyphen/>
      </w:r>
      <w:r w:rsidR="005E4091" w:rsidRPr="005E4091">
        <w:rPr>
          <w:rFonts w:cs="B Nazanin" w:hint="cs"/>
          <w:b/>
          <w:bCs/>
          <w:sz w:val="24"/>
          <w:szCs w:val="24"/>
          <w:rtl/>
        </w:rPr>
        <w:t>نامه ارتقا تعیین خواهد شد (بدون سقف).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436"/>
        <w:gridCol w:w="2028"/>
        <w:gridCol w:w="1549"/>
        <w:gridCol w:w="1382"/>
        <w:gridCol w:w="1100"/>
        <w:gridCol w:w="2510"/>
        <w:gridCol w:w="1106"/>
        <w:gridCol w:w="1106"/>
      </w:tblGrid>
      <w:tr w:rsidR="00AF22C4" w:rsidRPr="00DF09EE" w14:paraId="109E879D" w14:textId="0EA3C136" w:rsidTr="00AF22C4">
        <w:trPr>
          <w:cantSplit/>
          <w:trHeight w:val="189"/>
        </w:trPr>
        <w:tc>
          <w:tcPr>
            <w:tcW w:w="255" w:type="pct"/>
            <w:vMerge w:val="restart"/>
            <w:shd w:val="clear" w:color="auto" w:fill="auto"/>
            <w:vAlign w:val="center"/>
          </w:tcPr>
          <w:p w14:paraId="2104626B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74" w:type="pct"/>
            <w:vMerge w:val="restart"/>
            <w:shd w:val="clear" w:color="auto" w:fill="auto"/>
            <w:vAlign w:val="center"/>
          </w:tcPr>
          <w:p w14:paraId="40405500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اثر علمی، فنی، ادبی و هنری ارائه شده </w:t>
            </w:r>
          </w:p>
          <w:p w14:paraId="7F09A854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>در جشنواره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14:paraId="308B9BB9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>سطح و عنوان جشنواره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14:paraId="76E1CFC3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رتبه </w:t>
            </w:r>
          </w:p>
          <w:p w14:paraId="4FEC5796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>کسب شده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14:paraId="38E8F720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سال </w:t>
            </w:r>
          </w:p>
          <w:p w14:paraId="5C5D5419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>كسب رتبه</w:t>
            </w:r>
          </w:p>
        </w:tc>
        <w:tc>
          <w:tcPr>
            <w:tcW w:w="901" w:type="pct"/>
            <w:vMerge w:val="restart"/>
            <w:shd w:val="clear" w:color="auto" w:fill="auto"/>
            <w:vAlign w:val="center"/>
          </w:tcPr>
          <w:p w14:paraId="03703C3F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متقاضي </w:t>
            </w:r>
          </w:p>
          <w:p w14:paraId="03C3E55A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همکاران </w:t>
            </w:r>
          </w:p>
          <w:p w14:paraId="0D426479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>به ترتیب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14:paraId="471520F7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امتیاز </w:t>
            </w:r>
          </w:p>
        </w:tc>
        <w:tc>
          <w:tcPr>
            <w:tcW w:w="397" w:type="pct"/>
            <w:vMerge w:val="restart"/>
            <w:vAlign w:val="center"/>
          </w:tcPr>
          <w:p w14:paraId="3B37E060" w14:textId="3015D185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F22C4" w:rsidRPr="00DF09EE" w14:paraId="5FFA9755" w14:textId="69A79FB5" w:rsidTr="00AF22C4">
        <w:trPr>
          <w:cantSplit/>
          <w:trHeight w:val="622"/>
        </w:trPr>
        <w:tc>
          <w:tcPr>
            <w:tcW w:w="255" w:type="pct"/>
            <w:vMerge/>
            <w:shd w:val="clear" w:color="auto" w:fill="FFFFFF"/>
            <w:textDirection w:val="btLr"/>
            <w:vAlign w:val="center"/>
          </w:tcPr>
          <w:p w14:paraId="2CC54A62" w14:textId="77777777" w:rsidR="00AF22C4" w:rsidRPr="00DF09EE" w:rsidRDefault="00AF22C4" w:rsidP="00F612B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4" w:type="pct"/>
            <w:vMerge/>
            <w:shd w:val="clear" w:color="auto" w:fill="FFFFFF"/>
            <w:vAlign w:val="center"/>
          </w:tcPr>
          <w:p w14:paraId="27C35BDB" w14:textId="77777777" w:rsidR="00AF22C4" w:rsidRPr="00DF09EE" w:rsidRDefault="00AF22C4" w:rsidP="00F612B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0CA7BAA0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داخلي </w:t>
            </w:r>
          </w:p>
          <w:p w14:paraId="19AF4C57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(خوارزمی، رازی، علامه طباطبائی، فارابی </w:t>
            </w:r>
          </w:p>
          <w:p w14:paraId="751072A1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هنری فجر و ...) 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130A8034" w14:textId="77777777" w:rsidR="00AF22C4" w:rsidRPr="007534C1" w:rsidRDefault="00AF22C4" w:rsidP="007534C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534C1">
              <w:rPr>
                <w:rFonts w:cs="B Nazanin" w:hint="cs"/>
                <w:b/>
                <w:bCs/>
                <w:sz w:val="24"/>
                <w:szCs w:val="24"/>
                <w:rtl/>
              </w:rPr>
              <w:t>خارجي</w:t>
            </w:r>
          </w:p>
        </w:tc>
        <w:tc>
          <w:tcPr>
            <w:tcW w:w="496" w:type="pct"/>
            <w:vMerge/>
            <w:shd w:val="clear" w:color="auto" w:fill="FFFFFF"/>
            <w:vAlign w:val="center"/>
          </w:tcPr>
          <w:p w14:paraId="14E50C28" w14:textId="77777777" w:rsidR="00AF22C4" w:rsidRPr="00DF09EE" w:rsidRDefault="00AF22C4" w:rsidP="00F612B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5" w:type="pct"/>
            <w:vMerge/>
            <w:shd w:val="clear" w:color="auto" w:fill="FFFFFF"/>
            <w:vAlign w:val="center"/>
          </w:tcPr>
          <w:p w14:paraId="32101607" w14:textId="77777777" w:rsidR="00AF22C4" w:rsidRPr="00DF09EE" w:rsidRDefault="00AF22C4" w:rsidP="00F612B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pct"/>
            <w:vMerge/>
            <w:shd w:val="clear" w:color="auto" w:fill="FFFFFF"/>
            <w:vAlign w:val="center"/>
          </w:tcPr>
          <w:p w14:paraId="2E29C690" w14:textId="77777777" w:rsidR="00AF22C4" w:rsidRPr="00DF09EE" w:rsidRDefault="00AF22C4" w:rsidP="00F612B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pct"/>
            <w:vMerge/>
            <w:shd w:val="clear" w:color="auto" w:fill="F2F2F2"/>
            <w:vAlign w:val="center"/>
          </w:tcPr>
          <w:p w14:paraId="13B348C0" w14:textId="77777777" w:rsidR="00AF22C4" w:rsidRPr="00DF09EE" w:rsidRDefault="00AF22C4" w:rsidP="00F612B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pct"/>
            <w:vMerge/>
            <w:shd w:val="clear" w:color="auto" w:fill="F2F2F2"/>
          </w:tcPr>
          <w:p w14:paraId="5EA6E4FA" w14:textId="77777777" w:rsidR="00AF22C4" w:rsidRPr="00DF09EE" w:rsidRDefault="00AF22C4" w:rsidP="00F612B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F22C4" w:rsidRPr="00DF09EE" w14:paraId="2782E69D" w14:textId="43AB3F2F" w:rsidTr="00AF22C4">
        <w:trPr>
          <w:cantSplit/>
          <w:trHeight w:val="864"/>
        </w:trPr>
        <w:tc>
          <w:tcPr>
            <w:tcW w:w="255" w:type="pct"/>
            <w:vAlign w:val="center"/>
          </w:tcPr>
          <w:p w14:paraId="2B8C90D1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4" w:type="pct"/>
            <w:vAlign w:val="center"/>
          </w:tcPr>
          <w:p w14:paraId="4A9C5BD8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pct"/>
            <w:vAlign w:val="center"/>
          </w:tcPr>
          <w:p w14:paraId="6B7C56F7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" w:type="pct"/>
            <w:vAlign w:val="center"/>
          </w:tcPr>
          <w:p w14:paraId="1C213858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" w:type="pct"/>
            <w:vAlign w:val="center"/>
          </w:tcPr>
          <w:p w14:paraId="417B5020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5" w:type="pct"/>
            <w:vAlign w:val="center"/>
          </w:tcPr>
          <w:p w14:paraId="32BDB265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pct"/>
            <w:vAlign w:val="center"/>
          </w:tcPr>
          <w:p w14:paraId="32718D35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pct"/>
            <w:vAlign w:val="center"/>
          </w:tcPr>
          <w:p w14:paraId="4942ECCA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pct"/>
          </w:tcPr>
          <w:p w14:paraId="1BA3CB4A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F22C4" w:rsidRPr="00DF09EE" w14:paraId="7E996BFB" w14:textId="75BA87DB" w:rsidTr="00AF22C4">
        <w:trPr>
          <w:cantSplit/>
          <w:trHeight w:val="864"/>
        </w:trPr>
        <w:tc>
          <w:tcPr>
            <w:tcW w:w="255" w:type="pct"/>
            <w:vAlign w:val="center"/>
          </w:tcPr>
          <w:p w14:paraId="63D5D7B8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4" w:type="pct"/>
            <w:vAlign w:val="center"/>
          </w:tcPr>
          <w:p w14:paraId="1DC1A103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pct"/>
            <w:vAlign w:val="center"/>
          </w:tcPr>
          <w:p w14:paraId="284AAA89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" w:type="pct"/>
            <w:vAlign w:val="center"/>
          </w:tcPr>
          <w:p w14:paraId="537D1752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" w:type="pct"/>
            <w:vAlign w:val="center"/>
          </w:tcPr>
          <w:p w14:paraId="00F47E8F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5" w:type="pct"/>
            <w:vAlign w:val="center"/>
          </w:tcPr>
          <w:p w14:paraId="3EA7D84A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pct"/>
            <w:vAlign w:val="center"/>
          </w:tcPr>
          <w:p w14:paraId="48216C65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pct"/>
            <w:vAlign w:val="center"/>
          </w:tcPr>
          <w:p w14:paraId="45483802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pct"/>
          </w:tcPr>
          <w:p w14:paraId="0FFAE2AF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F22C4" w:rsidRPr="00DF09EE" w14:paraId="3230034F" w14:textId="26D70C72" w:rsidTr="00AF22C4">
        <w:trPr>
          <w:cantSplit/>
          <w:trHeight w:val="864"/>
        </w:trPr>
        <w:tc>
          <w:tcPr>
            <w:tcW w:w="255" w:type="pct"/>
            <w:vAlign w:val="center"/>
          </w:tcPr>
          <w:p w14:paraId="5ED0726B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4" w:type="pct"/>
            <w:vAlign w:val="center"/>
          </w:tcPr>
          <w:p w14:paraId="7DC264FC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pct"/>
            <w:vAlign w:val="center"/>
          </w:tcPr>
          <w:p w14:paraId="25A909E4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" w:type="pct"/>
            <w:vAlign w:val="center"/>
          </w:tcPr>
          <w:p w14:paraId="60ED2A7F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" w:type="pct"/>
            <w:vAlign w:val="center"/>
          </w:tcPr>
          <w:p w14:paraId="05842C99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5" w:type="pct"/>
            <w:vAlign w:val="center"/>
          </w:tcPr>
          <w:p w14:paraId="3AAF909F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pct"/>
            <w:vAlign w:val="center"/>
          </w:tcPr>
          <w:p w14:paraId="7C4BEF96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pct"/>
            <w:vAlign w:val="center"/>
          </w:tcPr>
          <w:p w14:paraId="083346CE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pct"/>
          </w:tcPr>
          <w:p w14:paraId="23054616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F22C4" w:rsidRPr="00DF09EE" w14:paraId="549AAEE9" w14:textId="1C5E7736" w:rsidTr="00AF22C4">
        <w:trPr>
          <w:cantSplit/>
          <w:trHeight w:val="864"/>
        </w:trPr>
        <w:tc>
          <w:tcPr>
            <w:tcW w:w="255" w:type="pct"/>
            <w:vAlign w:val="center"/>
          </w:tcPr>
          <w:p w14:paraId="76FBC98F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4" w:type="pct"/>
            <w:vAlign w:val="center"/>
          </w:tcPr>
          <w:p w14:paraId="34706750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pct"/>
            <w:vAlign w:val="center"/>
          </w:tcPr>
          <w:p w14:paraId="57384559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" w:type="pct"/>
            <w:vAlign w:val="center"/>
          </w:tcPr>
          <w:p w14:paraId="24C946A5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" w:type="pct"/>
            <w:vAlign w:val="center"/>
          </w:tcPr>
          <w:p w14:paraId="58A7DD37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5" w:type="pct"/>
            <w:vAlign w:val="center"/>
          </w:tcPr>
          <w:p w14:paraId="3ADE6671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pct"/>
            <w:vAlign w:val="center"/>
          </w:tcPr>
          <w:p w14:paraId="010CC044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pct"/>
            <w:vAlign w:val="center"/>
          </w:tcPr>
          <w:p w14:paraId="6138A18E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pct"/>
          </w:tcPr>
          <w:p w14:paraId="6F101573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F22C4" w:rsidRPr="00DF09EE" w14:paraId="1186778F" w14:textId="5713DDE1" w:rsidTr="00AF22C4">
        <w:trPr>
          <w:cantSplit/>
          <w:trHeight w:val="864"/>
        </w:trPr>
        <w:tc>
          <w:tcPr>
            <w:tcW w:w="255" w:type="pct"/>
            <w:vAlign w:val="center"/>
          </w:tcPr>
          <w:p w14:paraId="4D34FC48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4" w:type="pct"/>
            <w:vAlign w:val="center"/>
          </w:tcPr>
          <w:p w14:paraId="04BF359E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pct"/>
            <w:vAlign w:val="center"/>
          </w:tcPr>
          <w:p w14:paraId="3678B19C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" w:type="pct"/>
            <w:vAlign w:val="center"/>
          </w:tcPr>
          <w:p w14:paraId="4F4284E3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" w:type="pct"/>
            <w:vAlign w:val="center"/>
          </w:tcPr>
          <w:p w14:paraId="45F0E2CA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5" w:type="pct"/>
            <w:vAlign w:val="center"/>
          </w:tcPr>
          <w:p w14:paraId="45392F8E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1" w:type="pct"/>
            <w:vAlign w:val="center"/>
          </w:tcPr>
          <w:p w14:paraId="3DE24210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pct"/>
            <w:vAlign w:val="center"/>
          </w:tcPr>
          <w:p w14:paraId="2C0D33BC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" w:type="pct"/>
          </w:tcPr>
          <w:p w14:paraId="3033D961" w14:textId="77777777" w:rsidR="00AF22C4" w:rsidRPr="00DF09EE" w:rsidRDefault="00AF22C4" w:rsidP="00F612B1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14:paraId="6EA56EA1" w14:textId="77777777" w:rsidR="007534C1" w:rsidRDefault="007534C1" w:rsidP="007534C1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285A9F60" w14:textId="77777777" w:rsidR="00E24254" w:rsidRDefault="00E24254" w:rsidP="007534C1">
      <w:pPr>
        <w:jc w:val="both"/>
        <w:rPr>
          <w:rFonts w:cs="B Nazanin"/>
          <w:b/>
          <w:bCs/>
          <w:sz w:val="24"/>
          <w:szCs w:val="24"/>
          <w:rtl/>
        </w:rPr>
        <w:sectPr w:rsidR="00E24254" w:rsidSect="00DE6535">
          <w:pgSz w:w="16838" w:h="11906" w:orient="landscape" w:code="9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14:paraId="37A0DEE5" w14:textId="1A562782" w:rsidR="00E24254" w:rsidRPr="00DA2E96" w:rsidRDefault="00E24254" w:rsidP="00E24254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صورتجلسه امتیازات</w:t>
      </w:r>
      <w:r w:rsidRPr="00DA2E96">
        <w:rPr>
          <w:rFonts w:cs="B Nazanin" w:hint="cs"/>
          <w:b/>
          <w:bCs/>
          <w:rtl/>
        </w:rPr>
        <w:t xml:space="preserve"> واحدهای پژوهشی دانشگاه تبریز</w:t>
      </w:r>
      <w:r>
        <w:rPr>
          <w:rFonts w:cs="B Nazanin"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381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7887"/>
        <w:gridCol w:w="720"/>
      </w:tblGrid>
      <w:tr w:rsidR="00E24254" w:rsidRPr="00844F3F" w14:paraId="74D7387A" w14:textId="77777777" w:rsidTr="008A02CE">
        <w:tc>
          <w:tcPr>
            <w:tcW w:w="671" w:type="dxa"/>
            <w:vAlign w:val="center"/>
          </w:tcPr>
          <w:p w14:paraId="3193D9CC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887" w:type="dxa"/>
            <w:vAlign w:val="center"/>
          </w:tcPr>
          <w:p w14:paraId="10174273" w14:textId="77777777" w:rsidR="00E24254" w:rsidRPr="00844F3F" w:rsidRDefault="00E24254" w:rsidP="008A02C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720" w:type="dxa"/>
            <w:vAlign w:val="center"/>
          </w:tcPr>
          <w:p w14:paraId="675CF95C" w14:textId="77777777" w:rsidR="00E24254" w:rsidRPr="00844F3F" w:rsidRDefault="00E24254" w:rsidP="008A02C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E24254" w:rsidRPr="00844F3F" w14:paraId="22BEB2F1" w14:textId="77777777" w:rsidTr="008A02CE">
        <w:tc>
          <w:tcPr>
            <w:tcW w:w="671" w:type="dxa"/>
            <w:vAlign w:val="center"/>
          </w:tcPr>
          <w:p w14:paraId="7F9E9C66" w14:textId="77777777" w:rsidR="00E24254" w:rsidRPr="00844F3F" w:rsidRDefault="00E24254" w:rsidP="008A02C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887" w:type="dxa"/>
            <w:vAlign w:val="center"/>
          </w:tcPr>
          <w:p w14:paraId="02E2ED78" w14:textId="77777777" w:rsidR="00E24254" w:rsidRPr="00366F98" w:rsidRDefault="00E24254" w:rsidP="008A02CE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>داشتن پایگاه اطلاعاتی فعال مورد توجه پژوهشگران و کاربران داخلی و خارجی به منظور اطلاع‌رسانی در خصوص برنامه‌های راهبردی، تجربیات واحد در انجام پروژه‌ها و جذب حمایت‌های مالی، برگزاری دوره‌های پسادکتری، و اجرای رساله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 و پایاننامه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 xml:space="preserve">های تحصیلات </w:t>
            </w:r>
            <w:r w:rsidRPr="008115C4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(حداکثر 5 امتیاز)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6BCC42C" w14:textId="77777777" w:rsidR="00E24254" w:rsidRPr="00844F3F" w:rsidRDefault="00E24254" w:rsidP="008A02CE">
            <w:pPr>
              <w:pStyle w:val="ListParagraph"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1B08FCC9" w14:textId="77777777" w:rsidTr="008A02CE">
        <w:tc>
          <w:tcPr>
            <w:tcW w:w="671" w:type="dxa"/>
            <w:vAlign w:val="center"/>
          </w:tcPr>
          <w:p w14:paraId="08E381B3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887" w:type="dxa"/>
            <w:vAlign w:val="center"/>
          </w:tcPr>
          <w:p w14:paraId="1AF361B5" w14:textId="5E1BAA91" w:rsidR="00E24254" w:rsidRPr="00366F98" w:rsidRDefault="00E24254" w:rsidP="002D77C0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قراردادهای پژوهشی برون دانشگاهی (به ازای هر قرارداد 5 امتیاز و به ازای هر 10 میلیون تومان 1 امتیاز منظور خواهد شد).</w:t>
            </w:r>
            <w:r w:rsidR="009C4BC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حداقل امتیاز لازم از این بند 9 امتیاز است.</w:t>
            </w:r>
          </w:p>
        </w:tc>
        <w:tc>
          <w:tcPr>
            <w:tcW w:w="720" w:type="dxa"/>
            <w:vAlign w:val="center"/>
          </w:tcPr>
          <w:p w14:paraId="05F820A5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02838C24" w14:textId="77777777" w:rsidTr="008A02CE">
        <w:tc>
          <w:tcPr>
            <w:tcW w:w="671" w:type="dxa"/>
            <w:vAlign w:val="center"/>
          </w:tcPr>
          <w:p w14:paraId="42D67041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887" w:type="dxa"/>
            <w:vAlign w:val="center"/>
          </w:tcPr>
          <w:p w14:paraId="379D4129" w14:textId="72DE7725" w:rsidR="00E24254" w:rsidRPr="00366F98" w:rsidRDefault="0054421D" w:rsidP="0070540B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421D">
              <w:rPr>
                <w:rFonts w:cs="B Nazanin"/>
                <w:b/>
                <w:bCs/>
                <w:sz w:val="20"/>
                <w:szCs w:val="20"/>
                <w:rtl/>
              </w:rPr>
              <w:t>تال</w:t>
            </w:r>
            <w:r w:rsidRPr="0054421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4421D">
              <w:rPr>
                <w:rFonts w:cs="B Nazanin" w:hint="eastAsia"/>
                <w:b/>
                <w:bCs/>
                <w:sz w:val="20"/>
                <w:szCs w:val="20"/>
                <w:rtl/>
              </w:rPr>
              <w:t>ف</w:t>
            </w:r>
            <w:r w:rsidRPr="005442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کتاب، مقالات، و ثبت اختراع (حداکثر 60 امت</w:t>
            </w:r>
            <w:r w:rsidRPr="0054421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4421D">
              <w:rPr>
                <w:rFonts w:cs="B Nazanin" w:hint="eastAsia"/>
                <w:b/>
                <w:bCs/>
                <w:sz w:val="20"/>
                <w:szCs w:val="20"/>
                <w:rtl/>
              </w:rPr>
              <w:t>از</w:t>
            </w:r>
            <w:r w:rsidRPr="005442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دو سال) و مقالات ارائه شده در کنفرانس‌ها (حداکثر 15 امت</w:t>
            </w:r>
            <w:r w:rsidRPr="0054421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4421D">
              <w:rPr>
                <w:rFonts w:cs="B Nazanin" w:hint="eastAsia"/>
                <w:b/>
                <w:bCs/>
                <w:sz w:val="20"/>
                <w:szCs w:val="20"/>
                <w:rtl/>
              </w:rPr>
              <w:t>از</w:t>
            </w:r>
            <w:r w:rsidRPr="005442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دو سال). امت</w:t>
            </w:r>
            <w:r w:rsidRPr="0054421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4421D">
              <w:rPr>
                <w:rFonts w:cs="B Nazanin" w:hint="eastAsia"/>
                <w:b/>
                <w:bCs/>
                <w:sz w:val="20"/>
                <w:szCs w:val="20"/>
                <w:rtl/>
              </w:rPr>
              <w:t>ازات</w:t>
            </w:r>
            <w:r w:rsidRPr="005442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موارد ذکر شده بر اساس آئ</w:t>
            </w:r>
            <w:r w:rsidRPr="0054421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4421D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5442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نامه ارتقاء تع</w:t>
            </w:r>
            <w:r w:rsidRPr="0054421D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54421D">
              <w:rPr>
                <w:rFonts w:cs="B Nazanin" w:hint="eastAsia"/>
                <w:b/>
                <w:bCs/>
                <w:sz w:val="20"/>
                <w:szCs w:val="20"/>
                <w:rtl/>
              </w:rPr>
              <w:t>ن</w:t>
            </w:r>
            <w:r w:rsidRPr="005442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خواهد شد و در صورت ارتباط با موضوع فعال</w:t>
            </w:r>
            <w:r w:rsidRPr="0054421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4421D">
              <w:rPr>
                <w:rFonts w:cs="B Nazanin" w:hint="eastAsia"/>
                <w:b/>
                <w:bCs/>
                <w:sz w:val="20"/>
                <w:szCs w:val="20"/>
                <w:rtl/>
              </w:rPr>
              <w:t>ت</w:t>
            </w:r>
            <w:r w:rsidRPr="005442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واحد پژوهش</w:t>
            </w:r>
            <w:r w:rsidRPr="0054421D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5442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و ذکر نام آن تعلق خواهد گرفت.</w:t>
            </w:r>
            <w:r w:rsidR="00E24254"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720" w:type="dxa"/>
            <w:vAlign w:val="center"/>
          </w:tcPr>
          <w:p w14:paraId="26D989AD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142451ED" w14:textId="77777777" w:rsidTr="008A02CE">
        <w:tc>
          <w:tcPr>
            <w:tcW w:w="671" w:type="dxa"/>
            <w:vAlign w:val="center"/>
          </w:tcPr>
          <w:p w14:paraId="0BA3EFD6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887" w:type="dxa"/>
            <w:vAlign w:val="center"/>
          </w:tcPr>
          <w:p w14:paraId="2B34A569" w14:textId="77777777" w:rsidR="00E24254" w:rsidRPr="00366F98" w:rsidRDefault="00E24254" w:rsidP="008A02C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>احداث، راه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اندازی و تجهیز آزمایشگاه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های مرتبط با موضوع فعالیت واحد پژوهشی بدون حمایت مالی دانشگاه و با نامه تاییدیه از معاون پژوهش و فناوری دانشکده مرتبط یا دانشگاه بر حسب مورد  (به ازای هر 100 میلیون تومان 5 امتیاز منظور خواهد شد)</w:t>
            </w:r>
          </w:p>
        </w:tc>
        <w:tc>
          <w:tcPr>
            <w:tcW w:w="720" w:type="dxa"/>
            <w:vAlign w:val="center"/>
          </w:tcPr>
          <w:p w14:paraId="1DBA6E40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7D6A7FAA" w14:textId="77777777" w:rsidTr="008A02CE">
        <w:tc>
          <w:tcPr>
            <w:tcW w:w="671" w:type="dxa"/>
            <w:vAlign w:val="center"/>
          </w:tcPr>
          <w:p w14:paraId="5067A390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887" w:type="dxa"/>
            <w:vAlign w:val="center"/>
          </w:tcPr>
          <w:p w14:paraId="32FA9ED2" w14:textId="55B5F296" w:rsidR="00E24254" w:rsidRPr="00366F98" w:rsidRDefault="00E24254" w:rsidP="003E3519">
            <w:pPr>
              <w:jc w:val="both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>همکاری با دانشکده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 یا بخش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های مرتبط با موضوع فعالیت واحد پژوهشی و حمایت از رساله‌ها و پایاننامه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 xml:space="preserve">های تحصیلات تکمیلی با تایید معاون پژوهش و فناوری دانشکده یا بخش مربوطه </w:t>
            </w:r>
            <w:r w:rsidRPr="006C0C1B">
              <w:rPr>
                <w:rFonts w:cs="B Nazanin" w:hint="cs"/>
                <w:b/>
                <w:bCs/>
                <w:sz w:val="20"/>
                <w:szCs w:val="20"/>
                <w:rtl/>
              </w:rPr>
              <w:t>(حداکثر</w:t>
            </w:r>
            <w:r w:rsidR="00E53854" w:rsidRPr="006C0C1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E3519" w:rsidRPr="006C0C1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 </w:t>
            </w:r>
            <w:r w:rsidR="00E53854" w:rsidRPr="006C0C1B">
              <w:rPr>
                <w:rFonts w:cs="B Nazanin" w:hint="cs"/>
                <w:b/>
                <w:bCs/>
                <w:sz w:val="20"/>
                <w:szCs w:val="20"/>
                <w:rtl/>
              </w:rPr>
              <w:t>این بند</w:t>
            </w:r>
            <w:r w:rsidRPr="006C0C1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5 </w:t>
            </w:r>
            <w:r w:rsidR="00E53854" w:rsidRPr="006C0C1B">
              <w:rPr>
                <w:rFonts w:cs="B Nazanin" w:hint="cs"/>
                <w:b/>
                <w:bCs/>
                <w:sz w:val="20"/>
                <w:szCs w:val="20"/>
                <w:rtl/>
              </w:rPr>
              <w:t>است</w:t>
            </w:r>
            <w:r w:rsidRPr="006C0C1B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  <w:r w:rsidR="0075158F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7372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53ABB5CE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0E29411C" w14:textId="77777777" w:rsidTr="008A02CE">
        <w:tc>
          <w:tcPr>
            <w:tcW w:w="671" w:type="dxa"/>
            <w:vAlign w:val="center"/>
          </w:tcPr>
          <w:p w14:paraId="79B0A92C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887" w:type="dxa"/>
            <w:vAlign w:val="center"/>
          </w:tcPr>
          <w:p w14:paraId="0956E61D" w14:textId="77777777" w:rsidR="00E24254" w:rsidRPr="00366F98" w:rsidRDefault="00E24254" w:rsidP="008A02C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>جذب حمایت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 xml:space="preserve"> مالی برای پایان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نامه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 و رساله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های تحصیلات تکمیلی از سازمان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ها، صنایع، و ارگان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های مختلف (هر رساله دکتری 5 امتیاز و هر پایان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نامه کارشناسی ارشد 2 امتیاز، حداکثر 20 امتیاز)</w:t>
            </w:r>
          </w:p>
        </w:tc>
        <w:tc>
          <w:tcPr>
            <w:tcW w:w="720" w:type="dxa"/>
            <w:vAlign w:val="center"/>
          </w:tcPr>
          <w:p w14:paraId="65C69404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4067D544" w14:textId="77777777" w:rsidTr="008A02CE">
        <w:tc>
          <w:tcPr>
            <w:tcW w:w="671" w:type="dxa"/>
            <w:vAlign w:val="center"/>
          </w:tcPr>
          <w:p w14:paraId="5FB398FA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887" w:type="dxa"/>
            <w:vAlign w:val="center"/>
          </w:tcPr>
          <w:p w14:paraId="08008571" w14:textId="77777777" w:rsidR="00E24254" w:rsidRPr="00366F98" w:rsidRDefault="00E24254" w:rsidP="008A02C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>احداث و بهسازی ساختمان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 و فضاهای پژوهشی و اداری مورد نیاز بدون حمایت مالی دانشگاه (هر 100 میلیون تومان 5 امتیاز)</w:t>
            </w:r>
          </w:p>
        </w:tc>
        <w:tc>
          <w:tcPr>
            <w:tcW w:w="720" w:type="dxa"/>
            <w:vAlign w:val="center"/>
          </w:tcPr>
          <w:p w14:paraId="170BF2A1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623A6A1B" w14:textId="77777777" w:rsidTr="008A02CE">
        <w:tc>
          <w:tcPr>
            <w:tcW w:w="671" w:type="dxa"/>
            <w:vAlign w:val="center"/>
          </w:tcPr>
          <w:p w14:paraId="6A6D762E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887" w:type="dxa"/>
            <w:vAlign w:val="center"/>
          </w:tcPr>
          <w:p w14:paraId="045BB2CF" w14:textId="47EB3762" w:rsidR="00E24254" w:rsidRPr="00366F98" w:rsidRDefault="00DB69B9" w:rsidP="00DB69B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B69B9">
              <w:rPr>
                <w:rFonts w:cs="B Nazanin" w:hint="cs"/>
                <w:b/>
                <w:bCs/>
                <w:sz w:val="20"/>
                <w:szCs w:val="20"/>
                <w:rtl/>
              </w:rPr>
              <w:t>راه</w:t>
            </w:r>
            <w:r w:rsidRPr="00DB69B9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اندازی مجله تخصصی مرتبط (10 امتیاز)  و انتشار آن بر اساس آیین نامه انتشارات دانشگاه (هر سال 5 امتیاز). حداکثر امتیاز این بند 10 می‌باشد.</w:t>
            </w:r>
          </w:p>
        </w:tc>
        <w:tc>
          <w:tcPr>
            <w:tcW w:w="720" w:type="dxa"/>
            <w:vAlign w:val="center"/>
          </w:tcPr>
          <w:p w14:paraId="4CE7587C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044BCFE5" w14:textId="77777777" w:rsidTr="008A02CE">
        <w:tc>
          <w:tcPr>
            <w:tcW w:w="671" w:type="dxa"/>
            <w:vAlign w:val="center"/>
          </w:tcPr>
          <w:p w14:paraId="76057E93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887" w:type="dxa"/>
            <w:vAlign w:val="center"/>
          </w:tcPr>
          <w:p w14:paraId="4BD5B567" w14:textId="77777777" w:rsidR="00E24254" w:rsidRPr="00366F98" w:rsidRDefault="00E24254" w:rsidP="008A02C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برگزاری هر مورد کارگاه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 xml:space="preserve"> آموزشی و یا پژوهشی 3 امتیاز (حداکثر 15 امتیاز) 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720" w:type="dxa"/>
            <w:vAlign w:val="center"/>
          </w:tcPr>
          <w:p w14:paraId="609D0EC0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551A9A7E" w14:textId="77777777" w:rsidTr="008A02CE">
        <w:tc>
          <w:tcPr>
            <w:tcW w:w="671" w:type="dxa"/>
            <w:vAlign w:val="center"/>
          </w:tcPr>
          <w:p w14:paraId="6B732622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887" w:type="dxa"/>
            <w:vAlign w:val="center"/>
          </w:tcPr>
          <w:p w14:paraId="3B8ACB0E" w14:textId="289E767E" w:rsidR="00E24254" w:rsidRPr="00366F98" w:rsidRDefault="00E24254" w:rsidP="00A4253A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>برگزاری هر مورد همایش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 xml:space="preserve"> مرتبط با تخصص واحد پژوهشی </w:t>
            </w:r>
            <w:r w:rsidR="00A42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(همایش </w:t>
            </w:r>
            <w:r w:rsidR="008E3271">
              <w:rPr>
                <w:rFonts w:cs="B Nazanin" w:hint="cs"/>
                <w:b/>
                <w:bCs/>
                <w:sz w:val="20"/>
                <w:szCs w:val="20"/>
                <w:rtl/>
              </w:rPr>
              <w:t>ملی</w:t>
            </w:r>
            <w:r w:rsidR="00A42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3 امتیاز، همایش منطقه‌ای </w:t>
            </w:r>
            <w:r w:rsidR="008E3271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A4253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امتیاز، همایش بین‌المللی 5 امتیاز)(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حداکثر 15 امتیاز) 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720" w:type="dxa"/>
            <w:vAlign w:val="center"/>
          </w:tcPr>
          <w:p w14:paraId="569CB6B8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54BD736D" w14:textId="77777777" w:rsidTr="008A02CE">
        <w:tc>
          <w:tcPr>
            <w:tcW w:w="671" w:type="dxa"/>
            <w:vAlign w:val="center"/>
          </w:tcPr>
          <w:p w14:paraId="78A5B1F5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887" w:type="dxa"/>
            <w:vAlign w:val="center"/>
          </w:tcPr>
          <w:p w14:paraId="07A8EA36" w14:textId="77777777" w:rsidR="00E24254" w:rsidRPr="00366F98" w:rsidRDefault="00E24254" w:rsidP="008A02C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>عقد تفاهم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نامه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های استانی، منطقه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ای، کشوری و بین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المللی با اطلاع و تایید معاون پژوهش و فناوری (به ترتیب 1 ، 2 ، 3 و 4 امتیاز برای هر تفاهم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نامه). حداکثر امتیاز این بند 10 می‌باشد.</w:t>
            </w:r>
          </w:p>
        </w:tc>
        <w:tc>
          <w:tcPr>
            <w:tcW w:w="720" w:type="dxa"/>
            <w:vAlign w:val="center"/>
          </w:tcPr>
          <w:p w14:paraId="762DC3CD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5BC0C33B" w14:textId="77777777" w:rsidTr="008A02CE">
        <w:tc>
          <w:tcPr>
            <w:tcW w:w="671" w:type="dxa"/>
            <w:vAlign w:val="center"/>
          </w:tcPr>
          <w:p w14:paraId="0302026E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887" w:type="dxa"/>
            <w:vAlign w:val="center"/>
          </w:tcPr>
          <w:p w14:paraId="7F23E3AA" w14:textId="77777777" w:rsidR="00E24254" w:rsidRPr="00366F98" w:rsidRDefault="00E24254" w:rsidP="008A02C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>به کارگیری پژوهشگر قراردادی و پسا دکتری و فراهم کردن فرصت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های شغلی برای دانشجویان تحصیلات تکمیلی بدون حمایت مالی دانشگاه. به هر قرارداد 5 امتیاز تعلق می‌گیرد.</w:t>
            </w:r>
          </w:p>
        </w:tc>
        <w:tc>
          <w:tcPr>
            <w:tcW w:w="720" w:type="dxa"/>
            <w:vAlign w:val="center"/>
          </w:tcPr>
          <w:p w14:paraId="1EE1E952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38D44E93" w14:textId="77777777" w:rsidTr="008A02CE">
        <w:tc>
          <w:tcPr>
            <w:tcW w:w="671" w:type="dxa"/>
            <w:vAlign w:val="center"/>
          </w:tcPr>
          <w:p w14:paraId="0D0EA37A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887" w:type="dxa"/>
            <w:vAlign w:val="center"/>
          </w:tcPr>
          <w:p w14:paraId="05A22829" w14:textId="77777777" w:rsidR="00E24254" w:rsidRPr="00366F98" w:rsidRDefault="00E24254" w:rsidP="008A02C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جذب گرنت (تخصیص یافته) خارج از دانشگاه: به ازای هر 100 میلیون تومان 5 امتیاز تعلق می‌گیرد (بدون سقف). </w:t>
            </w:r>
          </w:p>
        </w:tc>
        <w:tc>
          <w:tcPr>
            <w:tcW w:w="720" w:type="dxa"/>
            <w:vAlign w:val="center"/>
          </w:tcPr>
          <w:p w14:paraId="38EB6025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24254" w:rsidRPr="00844F3F" w14:paraId="3069283C" w14:textId="77777777" w:rsidTr="008A02CE">
        <w:tc>
          <w:tcPr>
            <w:tcW w:w="671" w:type="dxa"/>
            <w:vAlign w:val="center"/>
          </w:tcPr>
          <w:p w14:paraId="43D71CCB" w14:textId="77777777" w:rsidR="00E24254" w:rsidRPr="00844F3F" w:rsidRDefault="00E24254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887" w:type="dxa"/>
            <w:vAlign w:val="center"/>
          </w:tcPr>
          <w:p w14:paraId="2E7864D9" w14:textId="77777777" w:rsidR="00E24254" w:rsidRPr="00366F98" w:rsidRDefault="00E24254" w:rsidP="008A02C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>کسب جوایز معتبر استانی، منطقه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ای، کشوری و بین</w:t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المللی با ذکر نام و آدرس واحد پژوهشی. امتیاز این بند بر اساس آئین</w:t>
            </w:r>
            <w:r w:rsidRPr="00366F98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366F98">
              <w:rPr>
                <w:rFonts w:cs="B Nazanin" w:hint="cs"/>
                <w:b/>
                <w:bCs/>
                <w:sz w:val="20"/>
                <w:szCs w:val="20"/>
                <w:rtl/>
              </w:rPr>
              <w:t>نامه ارتقا تعیین خواهد شد (بدون سقف).</w:t>
            </w:r>
          </w:p>
        </w:tc>
        <w:tc>
          <w:tcPr>
            <w:tcW w:w="720" w:type="dxa"/>
            <w:vAlign w:val="center"/>
          </w:tcPr>
          <w:p w14:paraId="5BC1AF26" w14:textId="77777777" w:rsidR="00E24254" w:rsidRPr="00844F3F" w:rsidRDefault="00E24254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358D3" w:rsidRPr="00844F3F" w14:paraId="610665A2" w14:textId="77777777" w:rsidTr="001264C1">
        <w:tc>
          <w:tcPr>
            <w:tcW w:w="8558" w:type="dxa"/>
            <w:gridSpan w:val="2"/>
            <w:vAlign w:val="center"/>
          </w:tcPr>
          <w:p w14:paraId="2D4D5F6E" w14:textId="34D57347" w:rsidR="005358D3" w:rsidRPr="00844F3F" w:rsidRDefault="005358D3" w:rsidP="008A02C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جمع:</w:t>
            </w:r>
          </w:p>
        </w:tc>
        <w:tc>
          <w:tcPr>
            <w:tcW w:w="720" w:type="dxa"/>
            <w:vAlign w:val="center"/>
          </w:tcPr>
          <w:p w14:paraId="0C52D6C8" w14:textId="77777777" w:rsidR="005358D3" w:rsidRPr="00844F3F" w:rsidRDefault="005358D3" w:rsidP="008A02C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4D75F3C8" w14:textId="77777777" w:rsidR="00E24254" w:rsidRDefault="00E24254" w:rsidP="00E24254">
      <w:pPr>
        <w:jc w:val="center"/>
        <w:rPr>
          <w:rtl/>
        </w:rPr>
      </w:pPr>
      <w:r w:rsidRPr="00DA2E96">
        <w:rPr>
          <w:rFonts w:cs="B Nazanin" w:hint="cs"/>
          <w:b/>
          <w:bCs/>
          <w:rtl/>
        </w:rPr>
        <w:t>نام واحد پژوهشی: ...........................</w:t>
      </w:r>
      <w:r w:rsidRPr="007956DD">
        <w:rPr>
          <w:rFonts w:cs="B Nazanin" w:hint="cs"/>
          <w:b/>
          <w:bCs/>
          <w:rtl/>
        </w:rPr>
        <w:t xml:space="preserve"> مستقر در</w:t>
      </w:r>
      <w:r>
        <w:rPr>
          <w:rFonts w:hint="cs"/>
          <w:rtl/>
        </w:rPr>
        <w:t xml:space="preserve"> </w:t>
      </w:r>
      <w:r w:rsidRPr="00DA2E96">
        <w:rPr>
          <w:rFonts w:cs="B Nazanin" w:hint="cs"/>
          <w:b/>
          <w:bCs/>
          <w:rtl/>
        </w:rPr>
        <w:t>...........................</w:t>
      </w:r>
    </w:p>
    <w:p w14:paraId="41162A21" w14:textId="77777777" w:rsidR="00E24254" w:rsidRPr="00366F98" w:rsidRDefault="00E24254" w:rsidP="00E24254">
      <w:pPr>
        <w:rPr>
          <w:rtl/>
        </w:rPr>
      </w:pPr>
    </w:p>
    <w:p w14:paraId="0A5B121A" w14:textId="77777777" w:rsidR="00E24254" w:rsidRPr="00366F98" w:rsidRDefault="00E24254" w:rsidP="00E24254">
      <w:pPr>
        <w:rPr>
          <w:rtl/>
        </w:rPr>
      </w:pPr>
    </w:p>
    <w:p w14:paraId="62D22850" w14:textId="77777777" w:rsidR="00E24254" w:rsidRPr="00366F98" w:rsidRDefault="00E24254" w:rsidP="00E24254">
      <w:pPr>
        <w:rPr>
          <w:rtl/>
        </w:rPr>
      </w:pPr>
    </w:p>
    <w:p w14:paraId="33618019" w14:textId="77777777" w:rsidR="00E24254" w:rsidRPr="00366F98" w:rsidRDefault="00E24254" w:rsidP="00E24254">
      <w:pPr>
        <w:rPr>
          <w:rtl/>
        </w:rPr>
      </w:pPr>
    </w:p>
    <w:p w14:paraId="3E7BFC4D" w14:textId="77777777" w:rsidR="00E24254" w:rsidRPr="00366F98" w:rsidRDefault="00E24254" w:rsidP="00E24254">
      <w:pPr>
        <w:rPr>
          <w:rtl/>
        </w:rPr>
      </w:pPr>
    </w:p>
    <w:p w14:paraId="358AD8CF" w14:textId="77777777" w:rsidR="00E24254" w:rsidRPr="00366F98" w:rsidRDefault="00E24254" w:rsidP="00E24254">
      <w:pPr>
        <w:rPr>
          <w:rtl/>
        </w:rPr>
      </w:pPr>
    </w:p>
    <w:p w14:paraId="2AAC57F0" w14:textId="77777777" w:rsidR="00E24254" w:rsidRPr="00366F98" w:rsidRDefault="00E24254" w:rsidP="00E24254">
      <w:pPr>
        <w:rPr>
          <w:rtl/>
        </w:rPr>
      </w:pPr>
    </w:p>
    <w:p w14:paraId="30B66AC1" w14:textId="77777777" w:rsidR="00E24254" w:rsidRPr="00366F98" w:rsidRDefault="00E24254" w:rsidP="00E24254">
      <w:pPr>
        <w:rPr>
          <w:rtl/>
        </w:rPr>
      </w:pPr>
    </w:p>
    <w:p w14:paraId="612A3C69" w14:textId="77777777" w:rsidR="00E24254" w:rsidRPr="00366F98" w:rsidRDefault="00E24254" w:rsidP="00E24254">
      <w:pPr>
        <w:rPr>
          <w:rtl/>
        </w:rPr>
      </w:pPr>
    </w:p>
    <w:p w14:paraId="2C5C813B" w14:textId="77777777" w:rsidR="00E24254" w:rsidRPr="00366F98" w:rsidRDefault="00E24254" w:rsidP="00E24254">
      <w:pPr>
        <w:rPr>
          <w:rtl/>
        </w:rPr>
      </w:pPr>
    </w:p>
    <w:p w14:paraId="73D67C49" w14:textId="77777777" w:rsidR="00E24254" w:rsidRPr="00366F98" w:rsidRDefault="00E24254" w:rsidP="00E24254">
      <w:pPr>
        <w:rPr>
          <w:rtl/>
        </w:rPr>
      </w:pPr>
    </w:p>
    <w:p w14:paraId="066B0425" w14:textId="77777777" w:rsidR="00E24254" w:rsidRPr="00366F98" w:rsidRDefault="00E24254" w:rsidP="00E24254">
      <w:pPr>
        <w:rPr>
          <w:rtl/>
        </w:rPr>
      </w:pPr>
    </w:p>
    <w:p w14:paraId="528AAA3A" w14:textId="77777777" w:rsidR="00E24254" w:rsidRPr="00366F98" w:rsidRDefault="00E24254" w:rsidP="00E24254">
      <w:pPr>
        <w:rPr>
          <w:rtl/>
        </w:rPr>
      </w:pPr>
    </w:p>
    <w:p w14:paraId="2CB1420C" w14:textId="77777777" w:rsidR="00E24254" w:rsidRPr="00366F98" w:rsidRDefault="00E24254" w:rsidP="00E24254">
      <w:pPr>
        <w:rPr>
          <w:rtl/>
        </w:rPr>
      </w:pPr>
    </w:p>
    <w:p w14:paraId="273F8B12" w14:textId="77777777" w:rsidR="00E24254" w:rsidRPr="00366F98" w:rsidRDefault="00E24254" w:rsidP="00E24254">
      <w:pPr>
        <w:rPr>
          <w:rtl/>
        </w:rPr>
      </w:pPr>
    </w:p>
    <w:p w14:paraId="4BC6FAAB" w14:textId="77777777" w:rsidR="00E24254" w:rsidRPr="00366F98" w:rsidRDefault="00E24254" w:rsidP="00E24254">
      <w:pPr>
        <w:rPr>
          <w:rtl/>
        </w:rPr>
      </w:pPr>
    </w:p>
    <w:p w14:paraId="2B8B56C0" w14:textId="77777777" w:rsidR="00E24254" w:rsidRPr="00366F98" w:rsidRDefault="00E24254" w:rsidP="00E24254">
      <w:pPr>
        <w:rPr>
          <w:rtl/>
        </w:rPr>
      </w:pPr>
    </w:p>
    <w:p w14:paraId="1B8BDB6B" w14:textId="77777777" w:rsidR="00E24254" w:rsidRPr="00366F98" w:rsidRDefault="00E24254" w:rsidP="00E24254">
      <w:pPr>
        <w:rPr>
          <w:rtl/>
        </w:rPr>
      </w:pPr>
    </w:p>
    <w:p w14:paraId="5F6D5F47" w14:textId="77777777" w:rsidR="00E24254" w:rsidRPr="00366F98" w:rsidRDefault="00E24254" w:rsidP="00E24254">
      <w:pPr>
        <w:rPr>
          <w:rtl/>
        </w:rPr>
      </w:pPr>
    </w:p>
    <w:p w14:paraId="01ED049B" w14:textId="77777777" w:rsidR="00E24254" w:rsidRPr="00366F98" w:rsidRDefault="00E24254" w:rsidP="00E24254">
      <w:pPr>
        <w:rPr>
          <w:rtl/>
        </w:rPr>
      </w:pPr>
    </w:p>
    <w:p w14:paraId="7CD671AA" w14:textId="77777777" w:rsidR="00E24254" w:rsidRPr="00366F98" w:rsidRDefault="00E24254" w:rsidP="00E24254">
      <w:pPr>
        <w:rPr>
          <w:rtl/>
        </w:rPr>
      </w:pPr>
    </w:p>
    <w:p w14:paraId="49D39247" w14:textId="77777777" w:rsidR="00E24254" w:rsidRPr="00366F98" w:rsidRDefault="00E24254" w:rsidP="00E24254">
      <w:pPr>
        <w:rPr>
          <w:rtl/>
        </w:rPr>
      </w:pPr>
    </w:p>
    <w:p w14:paraId="549F8096" w14:textId="77777777" w:rsidR="00E24254" w:rsidRPr="00366F98" w:rsidRDefault="00E24254" w:rsidP="00E24254">
      <w:pPr>
        <w:rPr>
          <w:rtl/>
        </w:rPr>
      </w:pPr>
    </w:p>
    <w:p w14:paraId="0614EFAF" w14:textId="77777777" w:rsidR="00E24254" w:rsidRDefault="00E24254" w:rsidP="00E24254">
      <w:pPr>
        <w:rPr>
          <w:rFonts w:cs="B Nazanin"/>
          <w:b/>
          <w:bCs/>
          <w:sz w:val="24"/>
          <w:szCs w:val="24"/>
          <w:rtl/>
        </w:rPr>
      </w:pPr>
      <w:r w:rsidRPr="007F0955">
        <w:rPr>
          <w:rFonts w:cs="B Nazanin" w:hint="cs"/>
          <w:b/>
          <w:bCs/>
          <w:sz w:val="24"/>
          <w:szCs w:val="24"/>
          <w:rtl/>
        </w:rPr>
        <w:t xml:space="preserve">امتیازات </w:t>
      </w:r>
      <w:r>
        <w:rPr>
          <w:rFonts w:cs="B Nazanin" w:hint="cs"/>
          <w:b/>
          <w:bCs/>
          <w:sz w:val="24"/>
          <w:szCs w:val="24"/>
          <w:rtl/>
        </w:rPr>
        <w:t>(نام واحد پژوهشی) در</w:t>
      </w:r>
      <w:r w:rsidRPr="007F0955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بازه زمانی ................. تا ................ </w:t>
      </w:r>
      <w:r w:rsidRPr="007F0955">
        <w:rPr>
          <w:rFonts w:cs="B Nazanin" w:hint="cs"/>
          <w:b/>
          <w:bCs/>
          <w:sz w:val="24"/>
          <w:szCs w:val="24"/>
          <w:rtl/>
        </w:rPr>
        <w:t>در جلسه</w:t>
      </w:r>
      <w:r>
        <w:rPr>
          <w:rFonts w:cs="B Nazanin" w:hint="cs"/>
          <w:b/>
          <w:bCs/>
          <w:sz w:val="24"/>
          <w:szCs w:val="24"/>
          <w:rtl/>
        </w:rPr>
        <w:t xml:space="preserve"> شماره .........</w:t>
      </w:r>
      <w:r w:rsidRPr="007F0955">
        <w:rPr>
          <w:rFonts w:cs="B Nazanin" w:hint="cs"/>
          <w:b/>
          <w:bCs/>
          <w:sz w:val="24"/>
          <w:szCs w:val="24"/>
          <w:rtl/>
        </w:rPr>
        <w:t xml:space="preserve"> تاریخ .............</w:t>
      </w:r>
      <w:r>
        <w:rPr>
          <w:rFonts w:cs="B Nazanin" w:hint="cs"/>
          <w:b/>
          <w:bCs/>
          <w:sz w:val="24"/>
          <w:szCs w:val="24"/>
          <w:rtl/>
        </w:rPr>
        <w:t xml:space="preserve"> کمیته واحدهای پژوهشی دانشگاه تبریز</w:t>
      </w:r>
      <w:r w:rsidRPr="007F0955">
        <w:rPr>
          <w:rFonts w:cs="B Nazanin" w:hint="cs"/>
          <w:b/>
          <w:bCs/>
          <w:sz w:val="24"/>
          <w:szCs w:val="24"/>
          <w:rtl/>
        </w:rPr>
        <w:t xml:space="preserve"> با حضور امضا کنندگان زیر </w:t>
      </w:r>
      <w:r>
        <w:rPr>
          <w:rFonts w:cs="B Nazanin" w:hint="cs"/>
          <w:b/>
          <w:bCs/>
          <w:sz w:val="24"/>
          <w:szCs w:val="24"/>
          <w:rtl/>
        </w:rPr>
        <w:t>بررسی شد</w:t>
      </w:r>
      <w:r w:rsidRPr="007F0955">
        <w:rPr>
          <w:rFonts w:cs="B Nazanin" w:hint="cs"/>
          <w:b/>
          <w:bCs/>
          <w:sz w:val="24"/>
          <w:szCs w:val="24"/>
          <w:rtl/>
        </w:rPr>
        <w:t xml:space="preserve"> و نظر </w:t>
      </w:r>
      <w:r>
        <w:rPr>
          <w:rFonts w:cs="B Nazanin" w:hint="cs"/>
          <w:b/>
          <w:bCs/>
          <w:sz w:val="24"/>
          <w:szCs w:val="24"/>
          <w:rtl/>
        </w:rPr>
        <w:t xml:space="preserve">به </w:t>
      </w:r>
      <w:r w:rsidRPr="007F0955">
        <w:rPr>
          <w:rFonts w:cs="B Nazanin" w:hint="cs"/>
          <w:b/>
          <w:bCs/>
          <w:sz w:val="24"/>
          <w:szCs w:val="24"/>
          <w:rtl/>
        </w:rPr>
        <w:t xml:space="preserve">مستندات پیوستی و کسب </w:t>
      </w:r>
      <w:r>
        <w:rPr>
          <w:rFonts w:cs="B Nazanin" w:hint="cs"/>
          <w:b/>
          <w:bCs/>
          <w:sz w:val="24"/>
          <w:szCs w:val="24"/>
          <w:rtl/>
        </w:rPr>
        <w:t xml:space="preserve">.......... امتیاز از </w:t>
      </w:r>
      <w:r w:rsidRPr="007F0955">
        <w:rPr>
          <w:rFonts w:cs="B Nazanin" w:hint="cs"/>
          <w:b/>
          <w:bCs/>
          <w:sz w:val="24"/>
          <w:szCs w:val="24"/>
          <w:rtl/>
        </w:rPr>
        <w:t xml:space="preserve">فرم بالا </w:t>
      </w:r>
      <w:r>
        <w:rPr>
          <w:rFonts w:cs="B Nazanin" w:hint="cs"/>
          <w:b/>
          <w:bCs/>
          <w:sz w:val="24"/>
          <w:szCs w:val="24"/>
          <w:rtl/>
        </w:rPr>
        <w:t xml:space="preserve">(از حداقل امتیاز مورد نیاز برابر با .....)، ادامه فعالیت آن مورد تایید قرار گرفت </w:t>
      </w:r>
      <w:r>
        <w:rPr>
          <w:rFonts w:cs="B Nazanin" w:hint="cs"/>
          <w:b/>
          <w:bCs/>
          <w:sz w:val="24"/>
          <w:szCs w:val="24"/>
        </w:rPr>
        <w:sym w:font="Wingdings" w:char="F0A8"/>
      </w:r>
      <w:r>
        <w:rPr>
          <w:rFonts w:cs="B Nazanin" w:hint="cs"/>
          <w:b/>
          <w:bCs/>
          <w:sz w:val="24"/>
          <w:szCs w:val="24"/>
          <w:rtl/>
        </w:rPr>
        <w:t xml:space="preserve"> / نگرفت </w:t>
      </w:r>
      <w:r>
        <w:rPr>
          <w:rFonts w:cs="B Nazanin" w:hint="cs"/>
          <w:b/>
          <w:bCs/>
          <w:sz w:val="24"/>
          <w:szCs w:val="24"/>
        </w:rPr>
        <w:sym w:font="Wingdings" w:char="F0A8"/>
      </w:r>
      <w:r>
        <w:rPr>
          <w:rFonts w:cs="B Nazanin" w:hint="cs"/>
          <w:b/>
          <w:bCs/>
          <w:sz w:val="24"/>
          <w:szCs w:val="24"/>
          <w:rtl/>
        </w:rPr>
        <w:t xml:space="preserve"> .</w:t>
      </w:r>
    </w:p>
    <w:tbl>
      <w:tblPr>
        <w:tblStyle w:val="TableGrid"/>
        <w:bidiVisual/>
        <w:tblW w:w="1040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2770"/>
        <w:gridCol w:w="3819"/>
      </w:tblGrid>
      <w:tr w:rsidR="00E24254" w:rsidRPr="00077069" w14:paraId="44B1D04F" w14:textId="77777777" w:rsidTr="008A02CE">
        <w:tc>
          <w:tcPr>
            <w:tcW w:w="3818" w:type="dxa"/>
          </w:tcPr>
          <w:p w14:paraId="6C55236B" w14:textId="77777777" w:rsidR="00E24254" w:rsidRPr="00077069" w:rsidRDefault="00E24254" w:rsidP="008A02CE">
            <w:pPr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770" w:type="dxa"/>
          </w:tcPr>
          <w:p w14:paraId="47B32C7A" w14:textId="3CC6450E" w:rsidR="00E24254" w:rsidRPr="00077069" w:rsidRDefault="00E24254" w:rsidP="008A02C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19" w:type="dxa"/>
          </w:tcPr>
          <w:p w14:paraId="7DD3E2D4" w14:textId="66CF60ED" w:rsidR="00E24254" w:rsidRPr="00077069" w:rsidRDefault="00E24254" w:rsidP="008A02C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24254" w:rsidRPr="00077069" w14:paraId="2AB296C2" w14:textId="77777777" w:rsidTr="008A02CE">
        <w:tc>
          <w:tcPr>
            <w:tcW w:w="3818" w:type="dxa"/>
          </w:tcPr>
          <w:p w14:paraId="2EDFFF7F" w14:textId="77777777" w:rsidR="00E24254" w:rsidRPr="00077069" w:rsidRDefault="00E24254" w:rsidP="008A02C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70" w:type="dxa"/>
          </w:tcPr>
          <w:p w14:paraId="1B1398C1" w14:textId="3B66A9ED" w:rsidR="00E24254" w:rsidRPr="00077069" w:rsidRDefault="00E24254" w:rsidP="008A02C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19" w:type="dxa"/>
          </w:tcPr>
          <w:p w14:paraId="47B5F631" w14:textId="1D540593" w:rsidR="00E24254" w:rsidRPr="00077069" w:rsidRDefault="00E24254" w:rsidP="008A02C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24254" w:rsidRPr="00077069" w14:paraId="57505784" w14:textId="77777777" w:rsidTr="008A02CE">
        <w:tc>
          <w:tcPr>
            <w:tcW w:w="3818" w:type="dxa"/>
          </w:tcPr>
          <w:p w14:paraId="7B90B440" w14:textId="1D726075" w:rsidR="00E24254" w:rsidRPr="00077069" w:rsidRDefault="00E24254" w:rsidP="008A02C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770" w:type="dxa"/>
          </w:tcPr>
          <w:p w14:paraId="70167BB7" w14:textId="2CC85BB1" w:rsidR="00E24254" w:rsidRPr="00077069" w:rsidRDefault="00E24254" w:rsidP="008A02C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19" w:type="dxa"/>
          </w:tcPr>
          <w:p w14:paraId="5728E7C5" w14:textId="6C91B48C" w:rsidR="00E24254" w:rsidRPr="00077069" w:rsidRDefault="00E24254" w:rsidP="008A02C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03A52D2" w14:textId="77777777" w:rsidR="00E24254" w:rsidRDefault="00E24254" w:rsidP="00E24254">
      <w:pPr>
        <w:rPr>
          <w:rFonts w:cs="B Nazanin"/>
          <w:b/>
          <w:bCs/>
          <w:sz w:val="24"/>
          <w:szCs w:val="24"/>
          <w:rtl/>
        </w:rPr>
        <w:sectPr w:rsidR="00E24254" w:rsidSect="007534C1">
          <w:footerReference w:type="default" r:id="rId9"/>
          <w:pgSz w:w="11906" w:h="16838" w:code="9"/>
          <w:pgMar w:top="450" w:right="720" w:bottom="630" w:left="720" w:header="708" w:footer="708" w:gutter="0"/>
          <w:cols w:space="708"/>
          <w:bidi/>
          <w:rtlGutter/>
          <w:docGrid w:linePitch="360"/>
        </w:sectPr>
      </w:pPr>
    </w:p>
    <w:p w14:paraId="6E4C6F86" w14:textId="3677ADFD" w:rsidR="00E24254" w:rsidRDefault="00E24254" w:rsidP="007534C1">
      <w:pPr>
        <w:jc w:val="both"/>
        <w:rPr>
          <w:rFonts w:cs="B Nazanin"/>
          <w:b/>
          <w:bCs/>
          <w:sz w:val="24"/>
          <w:szCs w:val="24"/>
          <w:rtl/>
        </w:rPr>
      </w:pPr>
    </w:p>
    <w:sectPr w:rsidR="00E24254" w:rsidSect="00E24254"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09AFB" w14:textId="77777777" w:rsidR="00EA161F" w:rsidRDefault="00EA161F" w:rsidP="00DE6535">
      <w:pPr>
        <w:spacing w:after="0" w:line="240" w:lineRule="auto"/>
      </w:pPr>
      <w:r>
        <w:separator/>
      </w:r>
    </w:p>
  </w:endnote>
  <w:endnote w:type="continuationSeparator" w:id="0">
    <w:p w14:paraId="53C9F5A0" w14:textId="77777777" w:rsidR="00EA161F" w:rsidRDefault="00EA161F" w:rsidP="00DE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3B59" w14:textId="2F1D75D0" w:rsidR="00DE6535" w:rsidRDefault="00DE6535" w:rsidP="00DE653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D87">
      <w:rPr>
        <w:noProof/>
        <w:rtl/>
      </w:rPr>
      <w:t>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41F2D" w14:textId="381E04A3" w:rsidR="00E24254" w:rsidRDefault="00E24254" w:rsidP="00DE653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D87">
      <w:rPr>
        <w:noProof/>
        <w:rtl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4BC80" w14:textId="77777777" w:rsidR="00EA161F" w:rsidRDefault="00EA161F" w:rsidP="00DE6535">
      <w:pPr>
        <w:spacing w:after="0" w:line="240" w:lineRule="auto"/>
      </w:pPr>
      <w:r>
        <w:separator/>
      </w:r>
    </w:p>
  </w:footnote>
  <w:footnote w:type="continuationSeparator" w:id="0">
    <w:p w14:paraId="27A09F98" w14:textId="77777777" w:rsidR="00EA161F" w:rsidRDefault="00EA161F" w:rsidP="00DE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E2642"/>
    <w:multiLevelType w:val="hybridMultilevel"/>
    <w:tmpl w:val="2B142808"/>
    <w:lvl w:ilvl="0" w:tplc="AC8AA310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zNTE1MLe0MLIwtzRV0lEKTi0uzszPAykwrAUA3dJCySwAAAA="/>
  </w:docVars>
  <w:rsids>
    <w:rsidRoot w:val="00844F3F"/>
    <w:rsid w:val="0000254C"/>
    <w:rsid w:val="00024A8C"/>
    <w:rsid w:val="000407C3"/>
    <w:rsid w:val="00054A90"/>
    <w:rsid w:val="00067643"/>
    <w:rsid w:val="00077069"/>
    <w:rsid w:val="000954D8"/>
    <w:rsid w:val="00113678"/>
    <w:rsid w:val="0014321A"/>
    <w:rsid w:val="00160594"/>
    <w:rsid w:val="00190592"/>
    <w:rsid w:val="001D2DE6"/>
    <w:rsid w:val="002021AC"/>
    <w:rsid w:val="00207084"/>
    <w:rsid w:val="00210AC5"/>
    <w:rsid w:val="002D77C0"/>
    <w:rsid w:val="002F09B5"/>
    <w:rsid w:val="002F1092"/>
    <w:rsid w:val="003104A3"/>
    <w:rsid w:val="00351BAA"/>
    <w:rsid w:val="00366F98"/>
    <w:rsid w:val="003E3519"/>
    <w:rsid w:val="003F4EDA"/>
    <w:rsid w:val="00404003"/>
    <w:rsid w:val="0042681E"/>
    <w:rsid w:val="00442508"/>
    <w:rsid w:val="00495144"/>
    <w:rsid w:val="004D06E4"/>
    <w:rsid w:val="005358D3"/>
    <w:rsid w:val="0054421D"/>
    <w:rsid w:val="005640B8"/>
    <w:rsid w:val="005D1C43"/>
    <w:rsid w:val="005E4091"/>
    <w:rsid w:val="005E6B7B"/>
    <w:rsid w:val="006077AF"/>
    <w:rsid w:val="00621E17"/>
    <w:rsid w:val="006335D1"/>
    <w:rsid w:val="006A4FFE"/>
    <w:rsid w:val="006B0BB0"/>
    <w:rsid w:val="006C0C1B"/>
    <w:rsid w:val="007006E3"/>
    <w:rsid w:val="0070540B"/>
    <w:rsid w:val="007372B6"/>
    <w:rsid w:val="0075158F"/>
    <w:rsid w:val="007534C1"/>
    <w:rsid w:val="007956DD"/>
    <w:rsid w:val="007F0955"/>
    <w:rsid w:val="008115C4"/>
    <w:rsid w:val="008401B3"/>
    <w:rsid w:val="00844F3F"/>
    <w:rsid w:val="00855A39"/>
    <w:rsid w:val="00874F92"/>
    <w:rsid w:val="008A29A3"/>
    <w:rsid w:val="008D06B4"/>
    <w:rsid w:val="008D116B"/>
    <w:rsid w:val="008E3271"/>
    <w:rsid w:val="00922ECB"/>
    <w:rsid w:val="00965049"/>
    <w:rsid w:val="009C4BC1"/>
    <w:rsid w:val="009E7F7E"/>
    <w:rsid w:val="00A4253A"/>
    <w:rsid w:val="00A67D87"/>
    <w:rsid w:val="00AC5CE4"/>
    <w:rsid w:val="00AF22C4"/>
    <w:rsid w:val="00BB490B"/>
    <w:rsid w:val="00BC4592"/>
    <w:rsid w:val="00BD4E8A"/>
    <w:rsid w:val="00C06063"/>
    <w:rsid w:val="00C51C7B"/>
    <w:rsid w:val="00C82B97"/>
    <w:rsid w:val="00C847D0"/>
    <w:rsid w:val="00CB63F1"/>
    <w:rsid w:val="00CF02B0"/>
    <w:rsid w:val="00D01441"/>
    <w:rsid w:val="00D058AF"/>
    <w:rsid w:val="00D6152B"/>
    <w:rsid w:val="00DA2E96"/>
    <w:rsid w:val="00DB69B9"/>
    <w:rsid w:val="00DC3702"/>
    <w:rsid w:val="00DE6280"/>
    <w:rsid w:val="00DE6535"/>
    <w:rsid w:val="00DF5581"/>
    <w:rsid w:val="00E0480C"/>
    <w:rsid w:val="00E069F5"/>
    <w:rsid w:val="00E079FA"/>
    <w:rsid w:val="00E24254"/>
    <w:rsid w:val="00E342A2"/>
    <w:rsid w:val="00E36D63"/>
    <w:rsid w:val="00E53854"/>
    <w:rsid w:val="00E55C03"/>
    <w:rsid w:val="00EA161F"/>
    <w:rsid w:val="00F03069"/>
    <w:rsid w:val="00FA211E"/>
    <w:rsid w:val="00F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1A9C7AB"/>
  <w15:chartTrackingRefBased/>
  <w15:docId w15:val="{6FBB4D45-89F3-4D79-8467-0AD74AD0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3F"/>
    <w:pPr>
      <w:ind w:left="720"/>
      <w:contextualSpacing/>
    </w:pPr>
  </w:style>
  <w:style w:type="table" w:styleId="TableGrid">
    <w:name w:val="Table Grid"/>
    <w:basedOn w:val="TableNormal"/>
    <w:rsid w:val="008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35"/>
  </w:style>
  <w:style w:type="paragraph" w:styleId="Footer">
    <w:name w:val="footer"/>
    <w:basedOn w:val="Normal"/>
    <w:link w:val="FooterChar"/>
    <w:uiPriority w:val="99"/>
    <w:unhideWhenUsed/>
    <w:rsid w:val="00DE6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35"/>
  </w:style>
  <w:style w:type="character" w:styleId="CommentReference">
    <w:name w:val="annotation reference"/>
    <w:basedOn w:val="DefaultParagraphFont"/>
    <w:uiPriority w:val="99"/>
    <w:semiHidden/>
    <w:unhideWhenUsed/>
    <w:rsid w:val="00E36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D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18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Arsal</cp:lastModifiedBy>
  <cp:revision>103</cp:revision>
  <cp:lastPrinted>2021-07-25T02:42:00Z</cp:lastPrinted>
  <dcterms:created xsi:type="dcterms:W3CDTF">2021-06-13T08:57:00Z</dcterms:created>
  <dcterms:modified xsi:type="dcterms:W3CDTF">2021-11-23T07:46:00Z</dcterms:modified>
</cp:coreProperties>
</file>