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  <w:rPr>
          <w:rFonts w:cs="B Nazanin"/>
          <w:sz w:val="30"/>
          <w:szCs w:val="36"/>
          <w:rtl/>
        </w:rPr>
      </w:pPr>
      <w:bookmarkStart w:id="0" w:name="_GoBack"/>
      <w:bookmarkEnd w:id="0"/>
      <w:r>
        <w:rPr>
          <w:rFonts w:cs="B Nazanin"/>
          <w:sz w:val="30"/>
          <w:szCs w:val="36"/>
          <w:rtl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2294890</wp:posOffset>
            </wp:positionH>
            <wp:positionV relativeFrom="paragraph">
              <wp:posOffset>0</wp:posOffset>
            </wp:positionV>
            <wp:extent cx="1514475" cy="1631950"/>
            <wp:effectExtent l="0" t="0" r="9525" b="6350"/>
            <wp:wrapTopAndBottom/>
            <wp:docPr id="20" name="Picture 2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30"/>
          <w:szCs w:val="36"/>
          <w:rtl/>
        </w:rPr>
        <w:t>وزارت علوم، تحقیقات و</w:t>
      </w:r>
      <w:r>
        <w:rPr>
          <w:rFonts w:cs="B Nazanin"/>
          <w:sz w:val="30"/>
          <w:szCs w:val="36"/>
        </w:rPr>
        <w:t xml:space="preserve"> </w:t>
      </w:r>
      <w:r>
        <w:rPr>
          <w:rFonts w:cs="B Nazanin" w:hint="cs"/>
          <w:sz w:val="30"/>
          <w:szCs w:val="36"/>
          <w:rtl/>
        </w:rPr>
        <w:t>فناوری</w:t>
      </w:r>
    </w:p>
    <w:p>
      <w:pPr>
        <w:pStyle w:val="Subtitle"/>
        <w:rPr>
          <w:rFonts w:cs="B Nazanin"/>
          <w:szCs w:val="36"/>
          <w:rtl/>
        </w:rPr>
      </w:pPr>
      <w:r>
        <w:rPr>
          <w:rFonts w:cs="B Nazanin" w:hint="cs"/>
          <w:szCs w:val="36"/>
          <w:rtl/>
        </w:rPr>
        <w:t>معاونت پژوهش و فناوري دانشگاه تبريز</w:t>
      </w:r>
    </w:p>
    <w:p>
      <w:pPr>
        <w:pStyle w:val="Title"/>
        <w:rPr>
          <w:rFonts w:cs="B Nazanin"/>
          <w:sz w:val="30"/>
          <w:szCs w:val="36"/>
          <w:rtl/>
          <w:lang w:bidi="fa-IR"/>
        </w:rPr>
      </w:pPr>
      <w:r>
        <w:rPr>
          <w:rFonts w:cs="B Nazanin" w:hint="cs"/>
          <w:sz w:val="30"/>
          <w:szCs w:val="36"/>
          <w:rtl/>
          <w:lang w:bidi="fa-IR"/>
        </w:rPr>
        <w:t>مدیریت امور پژوهشی</w:t>
      </w:r>
    </w:p>
    <w:p>
      <w:pPr>
        <w:pStyle w:val="Title"/>
        <w:rPr>
          <w:rFonts w:cs="B Nazanin"/>
          <w:rtl/>
          <w:lang w:bidi="fa-IR"/>
        </w:rPr>
      </w:pPr>
    </w:p>
    <w:p>
      <w:pPr>
        <w:jc w:val="center"/>
        <w:rPr>
          <w:rFonts w:cs="B Nazanin"/>
          <w:b/>
          <w:bCs/>
          <w:sz w:val="40"/>
          <w:szCs w:val="40"/>
          <w:rtl/>
        </w:rPr>
      </w:pPr>
    </w:p>
    <w:p>
      <w:pPr>
        <w:jc w:val="center"/>
        <w:rPr>
          <w:rFonts w:cs="B Nazanin"/>
          <w:b/>
          <w:bCs/>
          <w:sz w:val="40"/>
          <w:szCs w:val="40"/>
          <w:rtl/>
        </w:rPr>
      </w:pPr>
    </w:p>
    <w:p>
      <w:pPr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فرم</w:t>
      </w:r>
      <w:r>
        <w:rPr>
          <w:rFonts w:cs="B Nazanin"/>
          <w:b/>
          <w:bCs/>
          <w:sz w:val="40"/>
          <w:szCs w:val="40"/>
        </w:rPr>
        <w:t xml:space="preserve"> </w:t>
      </w:r>
      <w:r>
        <w:rPr>
          <w:rFonts w:cs="B Nazanin" w:hint="cs"/>
          <w:b/>
          <w:bCs/>
          <w:sz w:val="40"/>
          <w:szCs w:val="40"/>
          <w:rtl/>
        </w:rPr>
        <w:t>طرحنامه کرسی</w:t>
      </w:r>
      <w:r>
        <w:rPr>
          <w:rFonts w:cs="B Nazanin"/>
          <w:b/>
          <w:bCs/>
          <w:sz w:val="40"/>
          <w:szCs w:val="40"/>
        </w:rPr>
        <w:softHyphen/>
      </w:r>
      <w:r>
        <w:rPr>
          <w:rFonts w:cs="B Nazanin" w:hint="cs"/>
          <w:b/>
          <w:bCs/>
          <w:sz w:val="40"/>
          <w:szCs w:val="40"/>
          <w:rtl/>
        </w:rPr>
        <w:t>های ترویجی</w:t>
      </w:r>
    </w:p>
    <w:p>
      <w:pPr>
        <w:spacing w:line="300" w:lineRule="auto"/>
        <w:jc w:val="center"/>
        <w:rPr>
          <w:rFonts w:cs="B Nazanin"/>
          <w:szCs w:val="24"/>
          <w:rtl/>
        </w:rPr>
      </w:pPr>
      <w:r>
        <w:rPr>
          <w:rFonts w:cs="B Nazanin" w:hint="cs"/>
          <w:b/>
          <w:bCs/>
          <w:sz w:val="26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-161925</wp:posOffset>
                </wp:positionH>
                <wp:positionV relativeFrom="paragraph">
                  <wp:posOffset>102235</wp:posOffset>
                </wp:positionV>
                <wp:extent cx="5895975" cy="3575685"/>
                <wp:effectExtent l="0" t="0" r="28575" b="2476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357568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عنوان فارسی: </w:t>
                            </w:r>
                          </w:p>
                          <w:p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12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8"/>
                                <w:szCs w:val="1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نام و نام خانوادگي مجری کرسی ترویجی</w:t>
                            </w: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 </w:t>
                            </w:r>
                          </w:p>
                          <w:p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دانشکده:                                                            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گروه آموزشی:</w:t>
                            </w:r>
                          </w:p>
                          <w:p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محل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كار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         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منزل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ی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همراه</w:t>
                            </w:r>
                            <w:r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تاريخ تنظيم:                                                       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F8C4E" id="Rounded Rectangle 22" o:spid="_x0000_s1026" style="position:absolute;left:0;text-align:left;margin-left:-12.75pt;margin-top:8.05pt;width:464.25pt;height:281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" fillcolor="#deeaf6 [660]" strokecolor="#5b9bd5 [3204]" strokeweight="1pt">
                <v:stroke joinstyle="miter"/>
                <v:textbox>
                  <w:txbxContent>
                    <w:p w14:paraId="631B4EEE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عنوان فارسی: </w:t>
                      </w:r>
                    </w:p>
                    <w:p w14:paraId="29AFFDE5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12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22B4665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8"/>
                          <w:szCs w:val="1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138776B" w14:textId="0F2DB333" w:rsidR="00F94509" w:rsidRPr="00F94509" w:rsidRDefault="00F94509" w:rsidP="00877DCC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نام و نام خانوادگي 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مجری</w:t>
                      </w:r>
                      <w:r w:rsidR="00E32F8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کرسی ترویجی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 </w:t>
                      </w:r>
                    </w:p>
                    <w:p w14:paraId="5E4A1ED5" w14:textId="15BBC955" w:rsidR="00F94509" w:rsidRPr="00F94509" w:rsidRDefault="00F94509" w:rsidP="00564118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دانشکده:                               </w:t>
                      </w:r>
                      <w:r w:rsidR="006E18A6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B7245B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</w:t>
                      </w:r>
                      <w:r w:rsidR="00D756DA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گروه آموزشی:</w:t>
                      </w:r>
                    </w:p>
                    <w:p w14:paraId="5C8DBED9" w14:textId="77777777" w:rsidR="00F94509" w:rsidRPr="00F94509" w:rsidRDefault="00F94509" w:rsidP="003A45A3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محل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كار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         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 xml:space="preserve">  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منزل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ی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همراه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44DF7322" w14:textId="77777777" w:rsidR="00F94509" w:rsidRPr="00F94509" w:rsidRDefault="00F94509" w:rsidP="0007371C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تاريخ تنظيم: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</w:t>
                      </w:r>
                      <w:r w:rsidR="00261AEB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B50B332" w14:textId="77777777" w:rsidR="00F94509" w:rsidRPr="00F94509" w:rsidRDefault="00F94509" w:rsidP="00F9450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>
      <w:pPr>
        <w:spacing w:line="360" w:lineRule="auto"/>
        <w:jc w:val="both"/>
        <w:rPr>
          <w:rFonts w:cs="B Nazanin"/>
          <w:b/>
          <w:bCs/>
          <w:sz w:val="26"/>
          <w:szCs w:val="28"/>
          <w:rtl/>
        </w:rPr>
      </w:pPr>
      <w:r>
        <w:rPr>
          <w:rFonts w:cs="B Nazanin" w:hint="cs"/>
          <w:b/>
          <w:bCs/>
          <w:sz w:val="26"/>
          <w:szCs w:val="28"/>
          <w:rtl/>
        </w:rPr>
        <w:t xml:space="preserve"> </w:t>
      </w:r>
    </w:p>
    <w:p>
      <w:pPr>
        <w:spacing w:line="300" w:lineRule="auto"/>
        <w:jc w:val="both"/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 xml:space="preserve">                          </w:t>
      </w:r>
    </w:p>
    <w:p>
      <w:pPr>
        <w:spacing w:line="300" w:lineRule="auto"/>
        <w:rPr>
          <w:rFonts w:cs="B Nazanin"/>
          <w:szCs w:val="24"/>
          <w:rtl/>
        </w:rPr>
      </w:pPr>
    </w:p>
    <w:p>
      <w:pPr>
        <w:pStyle w:val="Heading3"/>
        <w:rPr>
          <w:rFonts w:cs="B Nazanin"/>
          <w:sz w:val="24"/>
          <w:szCs w:val="24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rtl/>
        </w:rPr>
      </w:pPr>
    </w:p>
    <w:p>
      <w:pPr>
        <w:rPr>
          <w:rFonts w:cs="B Nazanin"/>
          <w:b/>
          <w:bCs/>
          <w:sz w:val="20"/>
          <w:szCs w:val="24"/>
          <w:rtl/>
        </w:rPr>
      </w:pPr>
    </w:p>
    <w:p>
      <w:pPr>
        <w:rPr>
          <w:rFonts w:cs="B Nazanin"/>
          <w:b/>
          <w:bCs/>
          <w:sz w:val="20"/>
          <w:szCs w:val="24"/>
          <w:rtl/>
        </w:rPr>
      </w:pPr>
    </w:p>
    <w:p>
      <w:pPr>
        <w:rPr>
          <w:rFonts w:cs="B Nazanin"/>
          <w:b/>
          <w:bCs/>
          <w:sz w:val="20"/>
          <w:szCs w:val="24"/>
          <w:rtl/>
        </w:rPr>
      </w:pPr>
    </w:p>
    <w:p>
      <w:pPr>
        <w:rPr>
          <w:rFonts w:cs="B Nazanin"/>
          <w:b/>
          <w:bCs/>
          <w:sz w:val="20"/>
          <w:szCs w:val="24"/>
          <w:rtl/>
        </w:rPr>
      </w:pPr>
    </w:p>
    <w:p>
      <w:pPr>
        <w:spacing w:line="216" w:lineRule="auto"/>
        <w:jc w:val="both"/>
        <w:rPr>
          <w:rFonts w:ascii="Calibri" w:eastAsia="Calibri" w:hAnsi="Calibri" w:cs="B Nazanin"/>
          <w:b/>
          <w:bCs/>
          <w:color w:val="000000" w:themeColor="text1"/>
          <w:sz w:val="14"/>
          <w:szCs w:val="16"/>
          <w:rtl/>
        </w:rPr>
      </w:pPr>
    </w:p>
    <w:p>
      <w:pPr>
        <w:pStyle w:val="ListParagraph"/>
        <w:numPr>
          <w:ilvl w:val="0"/>
          <w:numId w:val="16"/>
        </w:numPr>
        <w:spacing w:line="216" w:lineRule="auto"/>
        <w:jc w:val="both"/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 xml:space="preserve">چکیده طرحنامه (بین 250 تا 350 کلمه): </w:t>
      </w:r>
    </w:p>
    <w:p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</w:rPr>
      </w:pPr>
      <w:r>
        <w:rPr>
          <w:rFonts w:cs="B Nazanin" w:hint="cs"/>
          <w:b/>
          <w:bCs/>
          <w:szCs w:val="24"/>
          <w:rtl/>
        </w:rPr>
        <w:t>دلیل یا دلایل توجیهی طرحنامه:</w:t>
      </w:r>
    </w:p>
    <w:p>
      <w:pPr>
        <w:rPr>
          <w:rFonts w:cs="B Nazanin"/>
          <w:b/>
          <w:bCs/>
          <w:szCs w:val="24"/>
          <w:rtl/>
          <w:lang w:bidi="fa-IR"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>سوال اصلی طرحنامه:</w:t>
      </w: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>سوالات فرعی مربوط به طرحنامه (حداقل 3 سوال فرعی):</w:t>
      </w: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>فرضیه یا فرضیه های موجود در طرحنامه:</w:t>
      </w: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>روش طرحنامه( توصیفی-تحلیلی، تجربی ، آماری و غیره):</w:t>
      </w: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>سابقه پژوهش در این زمینه (در ایران و خارج از ایران حداقل 2 مورد درصورت وجود موارد مشابه)</w:t>
      </w:r>
    </w:p>
    <w:p>
      <w:pPr>
        <w:spacing w:line="216" w:lineRule="auto"/>
        <w:jc w:val="both"/>
        <w:rPr>
          <w:rFonts w:cs="B Nazanin"/>
          <w:szCs w:val="24"/>
          <w:rtl/>
        </w:rPr>
      </w:pPr>
    </w:p>
    <w:p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>
      <w:pPr>
        <w:pStyle w:val="ListParagraph"/>
        <w:numPr>
          <w:ilvl w:val="0"/>
          <w:numId w:val="16"/>
        </w:numPr>
        <w:spacing w:line="216" w:lineRule="auto"/>
        <w:jc w:val="both"/>
        <w:rPr>
          <w:rFonts w:cs="B Nazanin"/>
          <w:b/>
          <w:bCs/>
          <w:sz w:val="26"/>
          <w:szCs w:val="28"/>
          <w:rtl/>
        </w:rPr>
      </w:pPr>
      <w:r>
        <w:rPr>
          <w:rFonts w:cs="B Nazanin" w:hint="cs"/>
          <w:b/>
          <w:bCs/>
          <w:sz w:val="26"/>
          <w:szCs w:val="28"/>
          <w:rtl/>
        </w:rPr>
        <w:t xml:space="preserve">اطلاعات مجری و همکاران </w:t>
      </w:r>
    </w:p>
    <w:p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>
        <w:rPr>
          <w:rFonts w:cs="B Nazanin" w:hint="cs"/>
          <w:b/>
          <w:bCs/>
          <w:szCs w:val="24"/>
          <w:rtl/>
        </w:rPr>
        <w:tab/>
      </w:r>
      <w:r>
        <w:rPr>
          <w:rFonts w:cs="B Nazanin" w:hint="cs"/>
          <w:b/>
          <w:bCs/>
          <w:szCs w:val="24"/>
          <w:rtl/>
        </w:rPr>
        <w:tab/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1080"/>
        <w:gridCol w:w="1350"/>
        <w:gridCol w:w="1530"/>
        <w:gridCol w:w="1260"/>
        <w:gridCol w:w="2160"/>
      </w:tblGrid>
      <w:tr>
        <w:trPr>
          <w:cantSplit/>
          <w:trHeight w:val="564"/>
          <w:jc w:val="center"/>
        </w:trPr>
        <w:tc>
          <w:tcPr>
            <w:tcW w:w="162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08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نوع همکاری</w:t>
            </w:r>
          </w:p>
        </w:tc>
        <w:tc>
          <w:tcPr>
            <w:tcW w:w="135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سمت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نام مؤسسه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درصد مشارکت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>
            <w:pPr>
              <w:spacing w:line="216" w:lineRule="auto"/>
              <w:ind w:left="52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تاییده و امضاء</w:t>
            </w:r>
          </w:p>
        </w:tc>
      </w:tr>
      <w:tr>
        <w:trPr>
          <w:trHeight w:val="451"/>
          <w:jc w:val="center"/>
        </w:trPr>
        <w:tc>
          <w:tcPr>
            <w:tcW w:w="162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>
            <w:pPr>
              <w:spacing w:before="20" w:after="20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ارایه دهنده</w:t>
            </w:r>
          </w:p>
        </w:tc>
        <w:tc>
          <w:tcPr>
            <w:tcW w:w="135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21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>
        <w:trPr>
          <w:trHeight w:val="256"/>
          <w:jc w:val="center"/>
        </w:trPr>
        <w:tc>
          <w:tcPr>
            <w:tcW w:w="162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ناقد</w:t>
            </w:r>
          </w:p>
        </w:tc>
        <w:tc>
          <w:tcPr>
            <w:tcW w:w="135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21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>
        <w:trPr>
          <w:trHeight w:val="256"/>
          <w:jc w:val="center"/>
        </w:trPr>
        <w:tc>
          <w:tcPr>
            <w:tcW w:w="162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مدیر</w:t>
            </w:r>
          </w:p>
        </w:tc>
        <w:tc>
          <w:tcPr>
            <w:tcW w:w="135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21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>
        <w:trPr>
          <w:trHeight w:val="256"/>
          <w:jc w:val="center"/>
        </w:trPr>
        <w:tc>
          <w:tcPr>
            <w:tcW w:w="162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2160" w:type="dxa"/>
          </w:tcPr>
          <w:p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</w:tbl>
    <w:p>
      <w:pPr>
        <w:jc w:val="center"/>
        <w:rPr>
          <w:rFonts w:cs="B Nazanin"/>
          <w:rtl/>
        </w:rPr>
      </w:pPr>
      <w:r>
        <w:rPr>
          <w:rFonts w:cs="B Nazanin"/>
        </w:rPr>
        <w:lastRenderedPageBreak/>
        <w:drawing>
          <wp:inline distT="0" distB="0" distL="0" distR="0">
            <wp:extent cx="1076325" cy="1163118"/>
            <wp:effectExtent l="0" t="0" r="0" b="0"/>
            <wp:docPr id="21434931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890" cy="116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ind w:left="360"/>
        <w:jc w:val="center"/>
        <w:rPr>
          <w:rFonts w:cs="B Nazanin"/>
          <w:b/>
          <w:bCs/>
          <w:rtl/>
        </w:rPr>
      </w:pPr>
    </w:p>
    <w:p>
      <w:pPr>
        <w:ind w:left="360"/>
        <w:jc w:val="center"/>
        <w:rPr>
          <w:rFonts w:cs="B Nazanin"/>
          <w:b/>
          <w:bCs/>
          <w:rtl/>
        </w:rPr>
      </w:pPr>
    </w:p>
    <w:p>
      <w:pPr>
        <w:ind w:left="360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متن کامل طرحنامه</w:t>
      </w:r>
    </w:p>
    <w:sectPr>
      <w:footerReference w:type="even" r:id="rId10"/>
      <w:footerReference w:type="default" r:id="rId11"/>
      <w:endnotePr>
        <w:numFmt w:val="lowerLetter"/>
      </w:endnotePr>
      <w:pgSz w:w="11907" w:h="16840" w:code="9"/>
      <w:pgMar w:top="1411" w:right="1195" w:bottom="850" w:left="153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-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framePr w:w="346" w:h="391" w:hRule="exact" w:wrap="around" w:vAnchor="text" w:hAnchor="page" w:x="5626" w:y="-183"/>
      <w:jc w:val="center"/>
      <w:rPr>
        <w:rStyle w:val="PageNumber"/>
        <w:rFonts w:cs="Yagut"/>
        <w:b/>
        <w:bCs/>
        <w:szCs w:val="24"/>
        <w:rtl/>
      </w:rPr>
    </w:pPr>
    <w:r>
      <w:rPr>
        <w:rStyle w:val="PageNumber"/>
        <w:rFonts w:cs="Yagut"/>
        <w:b/>
        <w:bCs/>
        <w:szCs w:val="24"/>
        <w:rtl/>
      </w:rPr>
      <w:fldChar w:fldCharType="begin"/>
    </w:r>
    <w:r>
      <w:rPr>
        <w:rStyle w:val="PageNumber"/>
        <w:rFonts w:cs="Yagut"/>
        <w:b/>
        <w:bCs/>
        <w:szCs w:val="24"/>
      </w:rPr>
      <w:instrText xml:space="preserve">PAGE  </w:instrText>
    </w:r>
    <w:r>
      <w:rPr>
        <w:rStyle w:val="PageNumber"/>
        <w:rFonts w:cs="Yagut"/>
        <w:b/>
        <w:bCs/>
        <w:szCs w:val="24"/>
        <w:rtl/>
      </w:rPr>
      <w:fldChar w:fldCharType="separate"/>
    </w:r>
    <w:r>
      <w:rPr>
        <w:rStyle w:val="PageNumber"/>
        <w:rFonts w:cs="Yagut"/>
        <w:b/>
        <w:bCs/>
        <w:szCs w:val="24"/>
        <w:rtl/>
      </w:rPr>
      <w:t>1</w:t>
    </w:r>
    <w:r>
      <w:rPr>
        <w:rStyle w:val="PageNumber"/>
        <w:rFonts w:cs="Yagut"/>
        <w:b/>
        <w:bCs/>
        <w:szCs w:val="24"/>
        <w:rtl/>
      </w:rPr>
      <w:fldChar w:fldCharType="end"/>
    </w:r>
  </w:p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9307362"/>
    <w:lvl w:ilvl="0">
      <w:start w:val="1"/>
      <w:numFmt w:val="chosung"/>
      <w:lvlText w:val=""/>
      <w:lvlJc w:val="center"/>
      <w:pPr>
        <w:tabs>
          <w:tab w:val="num" w:pos="360"/>
        </w:tabs>
        <w:ind w:right="360" w:hanging="360"/>
      </w:pPr>
      <w:rPr>
        <w:rFonts w:ascii="Symbol" w:hAnsi="Symbol" w:hint="default"/>
      </w:rPr>
    </w:lvl>
  </w:abstractNum>
  <w:abstractNum w:abstractNumId="1" w15:restartNumberingAfterBreak="0">
    <w:nsid w:val="0C46791E"/>
    <w:multiLevelType w:val="hybridMultilevel"/>
    <w:tmpl w:val="78142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71D52"/>
    <w:multiLevelType w:val="hybridMultilevel"/>
    <w:tmpl w:val="90129C72"/>
    <w:lvl w:ilvl="0" w:tplc="08782472">
      <w:start w:val="3"/>
      <w:numFmt w:val="bullet"/>
      <w:lvlText w:val="-"/>
      <w:lvlJc w:val="left"/>
      <w:pPr>
        <w:ind w:left="720" w:hanging="360"/>
      </w:pPr>
      <w:rPr>
        <w:rFonts w:ascii="Zar-s" w:eastAsia="Times New Roman" w:hAnsi="Zar-s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6128"/>
    <w:multiLevelType w:val="singleLevel"/>
    <w:tmpl w:val="16422A6A"/>
    <w:lvl w:ilvl="0">
      <w:start w:val="1"/>
      <w:numFmt w:val="decimal"/>
      <w:lvlText w:val="%1."/>
      <w:lvlJc w:val="center"/>
      <w:pPr>
        <w:tabs>
          <w:tab w:val="num" w:pos="648"/>
        </w:tabs>
        <w:ind w:right="360" w:hanging="72"/>
      </w:pPr>
    </w:lvl>
  </w:abstractNum>
  <w:abstractNum w:abstractNumId="4" w15:restartNumberingAfterBreak="0">
    <w:nsid w:val="232D3E2A"/>
    <w:multiLevelType w:val="hybridMultilevel"/>
    <w:tmpl w:val="0F4C2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54EEB"/>
    <w:multiLevelType w:val="hybridMultilevel"/>
    <w:tmpl w:val="DAD4B2E0"/>
    <w:lvl w:ilvl="0" w:tplc="E212812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2662E4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Yagut" w:hint="default"/>
        <w:sz w:val="22"/>
      </w:rPr>
    </w:lvl>
    <w:lvl w:ilvl="2" w:tplc="1FA6A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0C9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C85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6A30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5002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D215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4416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727A13"/>
    <w:multiLevelType w:val="hybridMultilevel"/>
    <w:tmpl w:val="6FDA64F0"/>
    <w:lvl w:ilvl="0" w:tplc="BBD686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Zar" w:hint="default"/>
      </w:rPr>
    </w:lvl>
    <w:lvl w:ilvl="1" w:tplc="EE76CA6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1A02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A0A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A6D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1807E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2692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3CAC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DE95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4374A"/>
    <w:multiLevelType w:val="singleLevel"/>
    <w:tmpl w:val="7E08896E"/>
    <w:lvl w:ilvl="0">
      <w:start w:val="1"/>
      <w:numFmt w:val="decimal"/>
      <w:lvlText w:val="%1)"/>
      <w:lvlJc w:val="left"/>
      <w:pPr>
        <w:tabs>
          <w:tab w:val="num" w:pos="360"/>
        </w:tabs>
        <w:ind w:right="360" w:hanging="360"/>
      </w:pPr>
      <w:rPr>
        <w:rFonts w:hint="default"/>
        <w:sz w:val="24"/>
      </w:rPr>
    </w:lvl>
  </w:abstractNum>
  <w:abstractNum w:abstractNumId="8" w15:restartNumberingAfterBreak="0">
    <w:nsid w:val="4A207512"/>
    <w:multiLevelType w:val="hybridMultilevel"/>
    <w:tmpl w:val="583A33EE"/>
    <w:lvl w:ilvl="0" w:tplc="D110C7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E5C38"/>
    <w:multiLevelType w:val="hybridMultilevel"/>
    <w:tmpl w:val="BC385D32"/>
    <w:lvl w:ilvl="0" w:tplc="0B24BD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7A548D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8EF9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498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E0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901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C20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88A1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20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7221D4"/>
    <w:multiLevelType w:val="hybridMultilevel"/>
    <w:tmpl w:val="8B2EFD40"/>
    <w:lvl w:ilvl="0" w:tplc="E93C4D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51C52"/>
    <w:multiLevelType w:val="hybridMultilevel"/>
    <w:tmpl w:val="7F9C163E"/>
    <w:lvl w:ilvl="0" w:tplc="2DB87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A7A62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9E8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2ED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E1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60B6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0A0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2057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38D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1E45FF"/>
    <w:multiLevelType w:val="singleLevel"/>
    <w:tmpl w:val="F9E6B7AE"/>
    <w:lvl w:ilvl="0">
      <w:start w:val="1"/>
      <w:numFmt w:val="chosung"/>
      <w:lvlText w:val=""/>
      <w:lvlJc w:val="center"/>
      <w:pPr>
        <w:tabs>
          <w:tab w:val="num" w:pos="644"/>
        </w:tabs>
        <w:ind w:right="360" w:hanging="76"/>
      </w:pPr>
      <w:rPr>
        <w:rFonts w:ascii="Symbol" w:hAnsi="Symbol" w:hint="default"/>
      </w:rPr>
    </w:lvl>
  </w:abstractNum>
  <w:abstractNum w:abstractNumId="13" w15:restartNumberingAfterBreak="0">
    <w:nsid w:val="70857E5F"/>
    <w:multiLevelType w:val="hybridMultilevel"/>
    <w:tmpl w:val="DAD4B2E0"/>
    <w:lvl w:ilvl="0" w:tplc="A1CC8FD6">
      <w:start w:val="1"/>
      <w:numFmt w:val="decimal"/>
      <w:lvlText w:val="%1-"/>
      <w:lvlJc w:val="left"/>
      <w:pPr>
        <w:tabs>
          <w:tab w:val="num" w:pos="1352"/>
        </w:tabs>
        <w:ind w:left="1352" w:hanging="360"/>
      </w:pPr>
      <w:rPr>
        <w:rFonts w:hint="cs"/>
      </w:rPr>
    </w:lvl>
    <w:lvl w:ilvl="1" w:tplc="AE1CF96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3839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E5F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8219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383A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200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C66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6AA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D150BF"/>
    <w:multiLevelType w:val="hybridMultilevel"/>
    <w:tmpl w:val="C982F41E"/>
    <w:lvl w:ilvl="0" w:tplc="FE721F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287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3C6D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A5A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AE39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D6A3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F488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853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BAD0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E0471"/>
    <w:multiLevelType w:val="hybridMultilevel"/>
    <w:tmpl w:val="61580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7"/>
  </w:num>
  <w:num w:numId="5">
    <w:abstractNumId w:val="11"/>
  </w:num>
  <w:num w:numId="6">
    <w:abstractNumId w:val="9"/>
  </w:num>
  <w:num w:numId="7">
    <w:abstractNumId w:val="5"/>
  </w:num>
  <w:num w:numId="8">
    <w:abstractNumId w:val="13"/>
  </w:num>
  <w:num w:numId="9">
    <w:abstractNumId w:val="6"/>
  </w:num>
  <w:num w:numId="10">
    <w:abstractNumId w:val="14"/>
  </w:num>
  <w:num w:numId="11">
    <w:abstractNumId w:val="2"/>
  </w:num>
  <w:num w:numId="12">
    <w:abstractNumId w:val="10"/>
  </w:num>
  <w:num w:numId="13">
    <w:abstractNumId w:val="1"/>
  </w:num>
  <w:num w:numId="14">
    <w:abstractNumId w:val="4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9FC3C169-B67B-425D-B4F3-BF94BC1C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Zar-s" w:hAnsi="Zar-s" w:cs="Titr"/>
      <w:noProof/>
      <w:sz w:val="24"/>
      <w:szCs w:val="32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4"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6"/>
      <w:szCs w:val="28"/>
    </w:rPr>
  </w:style>
  <w:style w:type="paragraph" w:styleId="Heading4">
    <w:name w:val="heading 4"/>
    <w:basedOn w:val="Normal"/>
    <w:next w:val="Normal"/>
    <w:qFormat/>
    <w:pPr>
      <w:keepNext/>
      <w:ind w:left="360"/>
      <w:jc w:val="center"/>
      <w:outlineLvl w:val="3"/>
    </w:pPr>
    <w:rPr>
      <w:sz w:val="30"/>
      <w:szCs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cs="Zar"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Zar"/>
      <w:b/>
      <w:bCs/>
      <w:sz w:val="26"/>
      <w:szCs w:val="24"/>
    </w:rPr>
  </w:style>
  <w:style w:type="paragraph" w:styleId="Heading7">
    <w:name w:val="heading 7"/>
    <w:basedOn w:val="Normal"/>
    <w:next w:val="Normal"/>
    <w:qFormat/>
    <w:pPr>
      <w:keepNext/>
      <w:spacing w:line="216" w:lineRule="auto"/>
      <w:jc w:val="center"/>
      <w:outlineLvl w:val="6"/>
    </w:pPr>
    <w:rPr>
      <w:rFonts w:cs="Zar"/>
      <w:b/>
      <w:bCs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spacing w:line="216" w:lineRule="auto"/>
      <w:jc w:val="both"/>
      <w:outlineLvl w:val="7"/>
    </w:pPr>
    <w:rPr>
      <w:rFonts w:cs="Zar"/>
      <w:szCs w:val="24"/>
    </w:rPr>
  </w:style>
  <w:style w:type="paragraph" w:styleId="Heading9">
    <w:name w:val="heading 9"/>
    <w:basedOn w:val="Normal"/>
    <w:next w:val="Normal"/>
    <w:link w:val="Heading9Char"/>
    <w:qFormat/>
    <w:pPr>
      <w:keepNext/>
      <w:spacing w:line="216" w:lineRule="auto"/>
      <w:jc w:val="center"/>
      <w:outlineLvl w:val="8"/>
    </w:pPr>
    <w:rPr>
      <w:rFonts w:cs="Zar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Bullet">
    <w:name w:val="List Bullet"/>
    <w:basedOn w:val="Normal"/>
    <w:autoRedefine/>
    <w:pPr>
      <w:spacing w:line="360" w:lineRule="auto"/>
      <w:jc w:val="center"/>
    </w:pPr>
    <w:rPr>
      <w:rFonts w:cs="Yagut"/>
      <w:b/>
      <w:bCs/>
      <w:szCs w:val="26"/>
    </w:rPr>
  </w:style>
  <w:style w:type="paragraph" w:styleId="Title">
    <w:name w:val="Title"/>
    <w:basedOn w:val="Normal"/>
    <w:qFormat/>
    <w:pPr>
      <w:jc w:val="center"/>
    </w:pPr>
    <w:rPr>
      <w:rFonts w:cs="Zar"/>
      <w:b/>
      <w:bCs/>
      <w:sz w:val="26"/>
      <w:szCs w:val="28"/>
    </w:rPr>
  </w:style>
  <w:style w:type="paragraph" w:styleId="Subtitle">
    <w:name w:val="Subtitle"/>
    <w:basedOn w:val="Normal"/>
    <w:qFormat/>
    <w:pPr>
      <w:jc w:val="center"/>
    </w:pPr>
    <w:rPr>
      <w:rFonts w:cs="Zar"/>
      <w:b/>
      <w:bCs/>
      <w:sz w:val="30"/>
    </w:rPr>
  </w:style>
  <w:style w:type="paragraph" w:styleId="BodyText">
    <w:name w:val="Body Text"/>
    <w:basedOn w:val="Normal"/>
    <w:rPr>
      <w:rFonts w:cs="Lotus"/>
      <w:sz w:val="30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cs="Zar"/>
      <w:b/>
      <w:bCs/>
      <w:szCs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Zar-s" w:hAnsi="Zar-s" w:cs="Titr"/>
      <w:noProof/>
      <w:sz w:val="24"/>
      <w:szCs w:val="32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noProof/>
      <w:sz w:val="18"/>
      <w:szCs w:val="18"/>
    </w:rPr>
  </w:style>
  <w:style w:type="character" w:customStyle="1" w:styleId="Heading8Char">
    <w:name w:val="Heading 8 Char"/>
    <w:basedOn w:val="DefaultParagraphFont"/>
    <w:link w:val="Heading8"/>
    <w:rPr>
      <w:rFonts w:ascii="Zar-s" w:hAnsi="Zar-s" w:cs="Zar"/>
      <w:noProof/>
      <w:sz w:val="24"/>
      <w:szCs w:val="24"/>
    </w:rPr>
  </w:style>
  <w:style w:type="character" w:customStyle="1" w:styleId="Heading9Char">
    <w:name w:val="Heading 9 Char"/>
    <w:basedOn w:val="DefaultParagraphFont"/>
    <w:link w:val="Heading9"/>
    <w:rPr>
      <w:rFonts w:ascii="Zar-s" w:hAnsi="Zar-s" w:cs="Zar"/>
      <w:b/>
      <w:bCs/>
      <w:noProof/>
      <w:sz w:val="24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Pr>
      <w:rFonts w:cs="B Nazanin" w:hint="cs"/>
      <w:b w:val="0"/>
      <w:bCs w:val="0"/>
      <w:i w:val="0"/>
      <w:iCs w:val="0"/>
      <w:color w:val="000000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Times New Roman" w:hAnsi="Times New Roman" w:cs="B Nazanin"/>
      <w:b/>
      <w:bCs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cs="B Nazanin"/>
      <w:b/>
      <w:bCs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 w:cs="Arial"/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89EAD-7934-49E7-AF4F-9014A5AC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University of Tabriz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Yaguobi</cp:lastModifiedBy>
  <cp:revision>2</cp:revision>
  <cp:lastPrinted>2023-12-14T10:56:00Z</cp:lastPrinted>
  <dcterms:created xsi:type="dcterms:W3CDTF">2025-05-06T11:17:00Z</dcterms:created>
  <dcterms:modified xsi:type="dcterms:W3CDTF">2025-05-06T11:17:00Z</dcterms:modified>
</cp:coreProperties>
</file>